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7303" w14:textId="350792EA" w:rsidR="00D61C4E" w:rsidRDefault="00D61C4E" w:rsidP="00D61C4E">
      <w:pPr>
        <w:jc w:val="center"/>
        <w:rPr>
          <w:b/>
        </w:rPr>
      </w:pPr>
      <w:r>
        <w:rPr>
          <w:b/>
        </w:rPr>
        <w:t xml:space="preserve">AS </w:t>
      </w:r>
      <w:r w:rsidR="00FB36E1">
        <w:rPr>
          <w:b/>
        </w:rPr>
        <w:t>202</w:t>
      </w:r>
      <w:r w:rsidR="00A26B3F">
        <w:rPr>
          <w:b/>
        </w:rPr>
        <w:t>3-24</w:t>
      </w:r>
    </w:p>
    <w:p w14:paraId="2F5834F9" w14:textId="180DF027" w:rsidR="00D61C4E" w:rsidRDefault="00D61C4E" w:rsidP="00A26B3F">
      <w:pPr>
        <w:jc w:val="center"/>
        <w:rPr>
          <w:b/>
        </w:rPr>
      </w:pPr>
      <w:r>
        <w:rPr>
          <w:b/>
        </w:rPr>
        <w:t>RIUNIONE GL</w:t>
      </w:r>
      <w:r w:rsidR="00FB36E1">
        <w:rPr>
          <w:b/>
        </w:rPr>
        <w:t>O</w:t>
      </w:r>
      <w:r>
        <w:rPr>
          <w:b/>
        </w:rPr>
        <w:t xml:space="preserve"> PER STESURA/REVISIONE </w:t>
      </w:r>
      <w:r w:rsidRPr="00C15103">
        <w:rPr>
          <w:b/>
        </w:rPr>
        <w:t xml:space="preserve">PEI </w:t>
      </w:r>
    </w:p>
    <w:p w14:paraId="65F50A19" w14:textId="2AC3B083" w:rsidR="00D61C4E" w:rsidRPr="00C15103" w:rsidRDefault="00A26CD8" w:rsidP="00D61C4E">
      <w:pPr>
        <w:jc w:val="center"/>
        <w:rPr>
          <w:b/>
        </w:rPr>
      </w:pPr>
      <w:r>
        <w:rPr>
          <w:b/>
        </w:rPr>
        <w:t>INDICAZIONI PER I DOCENTI DI SOSTEGNO</w:t>
      </w:r>
    </w:p>
    <w:p w14:paraId="04915287" w14:textId="77777777" w:rsidR="00D61C4E" w:rsidRDefault="00D61C4E" w:rsidP="00D61C4E"/>
    <w:p w14:paraId="5617B8AB" w14:textId="77777777" w:rsidR="00D61C4E" w:rsidRPr="001710BC" w:rsidRDefault="00D61C4E" w:rsidP="00D61C4E">
      <w:pPr>
        <w:rPr>
          <w:b/>
        </w:rPr>
      </w:pPr>
      <w:r w:rsidRPr="001710BC">
        <w:rPr>
          <w:b/>
        </w:rPr>
        <w:t>ALUNNO:_____________________________________________CLASSE_____________________________</w:t>
      </w:r>
    </w:p>
    <w:p w14:paraId="671457BA" w14:textId="77777777" w:rsidR="00D61C4E" w:rsidRDefault="00D61C4E" w:rsidP="00D61C4E"/>
    <w:p w14:paraId="09BB5C9E" w14:textId="7DD64E85" w:rsidR="00F3073D" w:rsidRPr="00F3073D" w:rsidRDefault="00F3073D" w:rsidP="00D61C4E">
      <w:pPr>
        <w:pStyle w:val="Paragrafoelenco"/>
        <w:numPr>
          <w:ilvl w:val="0"/>
          <w:numId w:val="1"/>
        </w:numPr>
        <w:rPr>
          <w:iCs/>
          <w:u w:val="single"/>
        </w:rPr>
      </w:pPr>
      <w:r w:rsidRPr="00F3073D">
        <w:rPr>
          <w:iCs/>
          <w:u w:val="single"/>
        </w:rPr>
        <w:t>PRIMA DEL PEI_ ASSICURARSI CHE LE FAMIGLIE S</w:t>
      </w:r>
      <w:r>
        <w:rPr>
          <w:iCs/>
          <w:u w:val="single"/>
        </w:rPr>
        <w:t>IA</w:t>
      </w:r>
      <w:r w:rsidRPr="00F3073D">
        <w:rPr>
          <w:iCs/>
          <w:u w:val="single"/>
        </w:rPr>
        <w:t>NO PRESENTI</w:t>
      </w:r>
      <w:r>
        <w:rPr>
          <w:iCs/>
          <w:u w:val="single"/>
        </w:rPr>
        <w:t>. A TALE SCOPO</w:t>
      </w:r>
      <w:r w:rsidRPr="00F3073D">
        <w:rPr>
          <w:iCs/>
          <w:u w:val="single"/>
        </w:rPr>
        <w:t xml:space="preserve"> COMUNICA</w:t>
      </w:r>
      <w:r>
        <w:rPr>
          <w:iCs/>
          <w:u w:val="single"/>
        </w:rPr>
        <w:t>RE</w:t>
      </w:r>
      <w:r w:rsidRPr="00F3073D">
        <w:rPr>
          <w:iCs/>
          <w:u w:val="single"/>
        </w:rPr>
        <w:t xml:space="preserve"> IL GIORNO E L’ORA DI CONVOCAZIONE ( LA MAIL D’INVITO A VOLT</w:t>
      </w:r>
      <w:r>
        <w:rPr>
          <w:iCs/>
          <w:u w:val="single"/>
        </w:rPr>
        <w:t>E</w:t>
      </w:r>
      <w:r w:rsidRPr="00F3073D">
        <w:rPr>
          <w:iCs/>
          <w:u w:val="single"/>
        </w:rPr>
        <w:t xml:space="preserve"> NON VIENE LETTA!)</w:t>
      </w:r>
    </w:p>
    <w:p w14:paraId="4D512504" w14:textId="0C6816DA" w:rsidR="00D61C4E" w:rsidRDefault="00D61C4E" w:rsidP="00D61C4E">
      <w:pPr>
        <w:pStyle w:val="Paragrafoelenco"/>
        <w:numPr>
          <w:ilvl w:val="0"/>
          <w:numId w:val="1"/>
        </w:numPr>
        <w:rPr>
          <w:i/>
          <w:u w:val="single"/>
        </w:rPr>
      </w:pPr>
      <w:r w:rsidRPr="001D21F1">
        <w:rPr>
          <w:u w:val="single"/>
        </w:rPr>
        <w:t xml:space="preserve">CONTROLLO SCADENZA 104      </w:t>
      </w:r>
      <w:r w:rsidR="00B27977" w:rsidRPr="00D61C4E">
        <w:rPr>
          <w:i/>
          <w:u w:val="single"/>
        </w:rPr>
        <w:t>(</w:t>
      </w:r>
      <w:r w:rsidR="00B27977">
        <w:rPr>
          <w:i/>
          <w:u w:val="single"/>
        </w:rPr>
        <w:t xml:space="preserve">se scaduta </w:t>
      </w:r>
      <w:r w:rsidR="00A26CD8">
        <w:rPr>
          <w:i/>
          <w:u w:val="single"/>
        </w:rPr>
        <w:t>segnalarlo in sede di GLO</w:t>
      </w:r>
      <w:r w:rsidRPr="00D61C4E">
        <w:rPr>
          <w:i/>
          <w:u w:val="single"/>
        </w:rPr>
        <w:t>)</w:t>
      </w:r>
    </w:p>
    <w:p w14:paraId="3941C4FD" w14:textId="3AFCC090" w:rsidR="00A26CD8" w:rsidRPr="00D61C4E" w:rsidRDefault="00A26CD8" w:rsidP="00D61C4E">
      <w:pPr>
        <w:pStyle w:val="Paragrafoelenco"/>
        <w:numPr>
          <w:ilvl w:val="0"/>
          <w:numId w:val="1"/>
        </w:numPr>
        <w:rPr>
          <w:i/>
          <w:u w:val="single"/>
        </w:rPr>
      </w:pPr>
      <w:r>
        <w:rPr>
          <w:u w:val="single"/>
        </w:rPr>
        <w:t xml:space="preserve">CONTROLLO PRESENZA DIAGNOSI FUNZIONALE </w:t>
      </w:r>
      <w:r w:rsidRPr="00D61C4E">
        <w:rPr>
          <w:i/>
          <w:u w:val="single"/>
        </w:rPr>
        <w:t>(</w:t>
      </w:r>
      <w:r>
        <w:rPr>
          <w:i/>
          <w:u w:val="single"/>
        </w:rPr>
        <w:t>se scaduta segnalarlo in sede di GLO</w:t>
      </w:r>
      <w:r w:rsidRPr="00D61C4E">
        <w:rPr>
          <w:i/>
          <w:u w:val="single"/>
        </w:rPr>
        <w:t>)</w:t>
      </w:r>
    </w:p>
    <w:p w14:paraId="58EF54AC" w14:textId="77777777" w:rsidR="00A26B3F" w:rsidRDefault="00A26B3F" w:rsidP="00A26B3F">
      <w:pPr>
        <w:pStyle w:val="Paragrafoelenco"/>
        <w:numPr>
          <w:ilvl w:val="0"/>
          <w:numId w:val="1"/>
        </w:numPr>
      </w:pPr>
      <w:r>
        <w:t>ALTRE</w:t>
      </w:r>
      <w:r>
        <w:t xml:space="preserve"> CERTIFICAZIONI (CHIEDERE AGGIORNAMENTO ALLE DOTT.SSE  SE ANTECEDENTI ALLA CLASSE PRIMA)</w:t>
      </w:r>
      <w:r w:rsidRPr="00A26B3F">
        <w:t xml:space="preserve"> </w:t>
      </w:r>
    </w:p>
    <w:p w14:paraId="43381668" w14:textId="77777777" w:rsidR="00A26B3F" w:rsidRDefault="00A26B3F" w:rsidP="00A26B3F">
      <w:pPr>
        <w:pStyle w:val="Paragrafoelenco"/>
        <w:numPr>
          <w:ilvl w:val="0"/>
          <w:numId w:val="1"/>
        </w:numPr>
      </w:pPr>
      <w:r>
        <w:t>CONCORDARE EVENTUALE  DATA PER VERIFICA INTERMEDIA E/O FINALE</w:t>
      </w:r>
      <w:r w:rsidRPr="00A26B3F">
        <w:t xml:space="preserve"> </w:t>
      </w:r>
    </w:p>
    <w:p w14:paraId="3257EB97" w14:textId="652B8927" w:rsidR="00A26B3F" w:rsidRDefault="00A26B3F" w:rsidP="00A26B3F">
      <w:pPr>
        <w:pStyle w:val="Paragrafoelenco"/>
        <w:numPr>
          <w:ilvl w:val="0"/>
          <w:numId w:val="4"/>
        </w:numPr>
        <w:ind w:left="709"/>
      </w:pPr>
      <w:r>
        <w:t xml:space="preserve">ASSISTENZA SPECIALISTICA: CONFERMARE </w:t>
      </w:r>
      <w:r w:rsidR="00A26CD8">
        <w:t xml:space="preserve">IL FABBISOGNO </w:t>
      </w:r>
      <w:r>
        <w:t xml:space="preserve">O SEGNALARE EVENTUALI </w:t>
      </w:r>
      <w:r w:rsidR="00A26CD8">
        <w:t xml:space="preserve">NUOVE </w:t>
      </w:r>
      <w:r>
        <w:t>NECESSIT</w:t>
      </w:r>
      <w:r>
        <w:rPr>
          <w:rFonts w:cstheme="minorHAnsi"/>
        </w:rPr>
        <w:t>Ả</w:t>
      </w:r>
      <w:r w:rsidRPr="00A26B3F">
        <w:t xml:space="preserve"> </w:t>
      </w:r>
      <w:r w:rsidR="00A26CD8">
        <w:t xml:space="preserve"> ( QUESTO NON FA SCATTARE UN DIRITTO AUTOMATICO)</w:t>
      </w:r>
    </w:p>
    <w:p w14:paraId="2C1E6838" w14:textId="2E213937" w:rsidR="00A26B3F" w:rsidRDefault="00A26B3F" w:rsidP="00A26B3F">
      <w:pPr>
        <w:pStyle w:val="Paragrafoelenco"/>
        <w:numPr>
          <w:ilvl w:val="0"/>
          <w:numId w:val="4"/>
        </w:numPr>
        <w:ind w:left="709"/>
      </w:pPr>
      <w:r>
        <w:t>PER ALUNNI DELLE CLASSI 3</w:t>
      </w:r>
      <w:r w:rsidR="00A26CD8">
        <w:t xml:space="preserve"> CON PERCORSI DIFFERENZIATI</w:t>
      </w:r>
      <w:r>
        <w:t xml:space="preserve">: </w:t>
      </w:r>
      <w:r>
        <w:t xml:space="preserve">DEFINIZIONE DELLE MODALITA’  DI SVOLGIMENTO </w:t>
      </w:r>
      <w:r w:rsidR="00A26CD8">
        <w:t xml:space="preserve">DELLA PCTO </w:t>
      </w:r>
      <w:r>
        <w:t xml:space="preserve"> (</w:t>
      </w:r>
      <w:r w:rsidR="00A26CD8">
        <w:t xml:space="preserve">VALUTARE SE E’ POSSIBILE SVOLGERE LE STESSE DELLA CLASSE, RACCOGLIERE LE </w:t>
      </w:r>
      <w:r>
        <w:t xml:space="preserve">PROPOSTE  DELLA FAMIGLIA, </w:t>
      </w:r>
      <w:r w:rsidR="00A26CD8">
        <w:t xml:space="preserve">STABILIRE </w:t>
      </w:r>
      <w:r>
        <w:t>LUOGO, CHI ACCOMPAGNA E  PER QUANTE ORE SARA’ PRESENTE….. )</w:t>
      </w:r>
    </w:p>
    <w:p w14:paraId="7CAC78DC" w14:textId="2590F7CC" w:rsidR="00A26B3F" w:rsidRDefault="00A26B3F" w:rsidP="00A26B3F">
      <w:pPr>
        <w:pStyle w:val="Paragrafoelenco"/>
      </w:pPr>
    </w:p>
    <w:p w14:paraId="3D05F9F2" w14:textId="1E2C9B5D" w:rsidR="005E67F5" w:rsidRDefault="000F48E0" w:rsidP="005E67F5">
      <w:pPr>
        <w:rPr>
          <w:b/>
        </w:rPr>
      </w:pPr>
      <w:r w:rsidRPr="000F48E0">
        <w:rPr>
          <w:b/>
        </w:rPr>
        <w:t xml:space="preserve">NEL </w:t>
      </w:r>
      <w:r w:rsidR="00A26B3F">
        <w:rPr>
          <w:b/>
        </w:rPr>
        <w:t>PEI</w:t>
      </w:r>
      <w:r w:rsidR="00624416">
        <w:rPr>
          <w:b/>
        </w:rPr>
        <w:t xml:space="preserve"> </w:t>
      </w:r>
    </w:p>
    <w:p w14:paraId="29529D8B" w14:textId="58412CBD" w:rsidR="00624416" w:rsidRPr="005E67F5" w:rsidRDefault="00624416" w:rsidP="005E67F5">
      <w:pPr>
        <w:pStyle w:val="Paragrafoelenco"/>
        <w:numPr>
          <w:ilvl w:val="0"/>
          <w:numId w:val="2"/>
        </w:numPr>
        <w:ind w:left="709"/>
        <w:rPr>
          <w:u w:val="single"/>
        </w:rPr>
      </w:pPr>
      <w:r w:rsidRPr="005E67F5">
        <w:rPr>
          <w:u w:val="single"/>
        </w:rPr>
        <w:t xml:space="preserve">IN CIASCUNA  AREA  </w:t>
      </w:r>
      <w:r w:rsidR="00A26B3F">
        <w:rPr>
          <w:u w:val="single"/>
        </w:rPr>
        <w:t xml:space="preserve">RELATIVA ALLE DIMENSIONI </w:t>
      </w:r>
      <w:r w:rsidRPr="005E67F5">
        <w:rPr>
          <w:u w:val="single"/>
        </w:rPr>
        <w:t xml:space="preserve">  OLTRE  ALLA DESCRIZIONE DELLE DIFFICOLTA’ INSERIRE IL CONTESTO FACILITANTE </w:t>
      </w:r>
    </w:p>
    <w:p w14:paraId="6172B529" w14:textId="636B4288" w:rsidR="00FB36E1" w:rsidRPr="00840AA3" w:rsidRDefault="00A26B3F" w:rsidP="00FB36E1">
      <w:pPr>
        <w:pStyle w:val="Paragrafoelenco"/>
        <w:numPr>
          <w:ilvl w:val="0"/>
          <w:numId w:val="2"/>
        </w:numPr>
        <w:ind w:left="709"/>
      </w:pPr>
      <w:r>
        <w:rPr>
          <w:u w:val="single"/>
        </w:rPr>
        <w:t xml:space="preserve">FAR </w:t>
      </w:r>
      <w:r w:rsidR="00FB36E1">
        <w:rPr>
          <w:u w:val="single"/>
        </w:rPr>
        <w:t xml:space="preserve">FIRMARE IL DOCUMENTO </w:t>
      </w:r>
      <w:r>
        <w:rPr>
          <w:u w:val="single"/>
        </w:rPr>
        <w:t>A TUTTI   I DOCENTI DEL CDC ANCHE SE ASSENTI ALLA RIUNIONE. A VERBALE SI SCRIVERANNO SOLO I PRESENTI</w:t>
      </w:r>
    </w:p>
    <w:p w14:paraId="089CD3AB" w14:textId="77777777" w:rsidR="00D61C4E" w:rsidRPr="00092348" w:rsidRDefault="00D61C4E" w:rsidP="00624416">
      <w:pPr>
        <w:pStyle w:val="Paragrafoelenco"/>
        <w:rPr>
          <w:u w:val="single"/>
        </w:rPr>
      </w:pPr>
    </w:p>
    <w:p w14:paraId="25E7DE95" w14:textId="77777777" w:rsidR="000F48E0" w:rsidRDefault="00D61C4E" w:rsidP="00D61C4E">
      <w:pPr>
        <w:pStyle w:val="Paragrafoelenco"/>
        <w:numPr>
          <w:ilvl w:val="0"/>
          <w:numId w:val="1"/>
        </w:numPr>
      </w:pPr>
      <w:r>
        <w:t>CHIEDERE NUMERO CELL DELLA FAMIGLIA + EMAIL (CONFERMA)</w:t>
      </w:r>
      <w:r w:rsidR="00FB36E1">
        <w:t xml:space="preserve"> O ALTRO CONTATTO </w:t>
      </w:r>
    </w:p>
    <w:p w14:paraId="6B6D3E9F" w14:textId="77777777" w:rsidR="00A26CD8" w:rsidRDefault="00A26CD8" w:rsidP="00A26CD8">
      <w:r>
        <w:t xml:space="preserve"> </w:t>
      </w:r>
    </w:p>
    <w:p w14:paraId="29FF706C" w14:textId="6006440B" w:rsidR="00A26CD8" w:rsidRDefault="00A26CD8" w:rsidP="00A26CD8">
      <w:pPr>
        <w:rPr>
          <w:b/>
          <w:bCs/>
        </w:rPr>
      </w:pPr>
      <w:r w:rsidRPr="00A26CD8">
        <w:rPr>
          <w:b/>
          <w:bCs/>
        </w:rPr>
        <w:t>DOPO IL GLO</w:t>
      </w:r>
    </w:p>
    <w:p w14:paraId="3DF77856" w14:textId="4788A3F2" w:rsidR="00A26CD8" w:rsidRDefault="00A26CD8" w:rsidP="00A26CD8">
      <w:r w:rsidRPr="00A26CD8">
        <w:t xml:space="preserve">Il referente di ciascun alunno  porterà all’ufficio protocollo il PEI completo di firme  e, una volta protocollato insieme al verbale della riunione (che ne costituisce parte integrante), lo consegnerà al coordinatore che lo conserverà nel faldone dei verbali dei Cdc per renderlo disponibile nel corso dell’anno. </w:t>
      </w:r>
    </w:p>
    <w:p w14:paraId="23C717E3" w14:textId="1000E487" w:rsidR="00A26CD8" w:rsidRPr="00A26CD8" w:rsidRDefault="00A26CD8" w:rsidP="00A26CD8">
      <w:r>
        <w:t>Conservare una copia del PEI nel drive condiviso</w:t>
      </w:r>
    </w:p>
    <w:p w14:paraId="7A2CB010" w14:textId="77777777" w:rsidR="00A26CD8" w:rsidRPr="00A26CD8" w:rsidRDefault="00A26CD8" w:rsidP="00A26CD8">
      <w:pPr>
        <w:rPr>
          <w:b/>
          <w:bCs/>
        </w:rPr>
      </w:pPr>
    </w:p>
    <w:sectPr w:rsidR="00A26CD8" w:rsidRPr="00A26CD8" w:rsidSect="001710B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830BA"/>
    <w:multiLevelType w:val="hybridMultilevel"/>
    <w:tmpl w:val="35926C3E"/>
    <w:lvl w:ilvl="0" w:tplc="536A9374">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8253F8"/>
    <w:multiLevelType w:val="hybridMultilevel"/>
    <w:tmpl w:val="B628B9A2"/>
    <w:lvl w:ilvl="0" w:tplc="FE024856">
      <w:start w:val="1"/>
      <w:numFmt w:val="bullet"/>
      <w:lvlText w:val=""/>
      <w:lvlJc w:val="left"/>
      <w:pPr>
        <w:ind w:left="720" w:hanging="360"/>
      </w:pPr>
      <w:rPr>
        <w:rFonts w:ascii="Wingdings 2" w:hAnsi="Wingdings 2"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1E7E8A"/>
    <w:multiLevelType w:val="hybridMultilevel"/>
    <w:tmpl w:val="30A46DCE"/>
    <w:lvl w:ilvl="0" w:tplc="FE024856">
      <w:start w:val="1"/>
      <w:numFmt w:val="bullet"/>
      <w:lvlText w:val=""/>
      <w:lvlJc w:val="left"/>
      <w:pPr>
        <w:ind w:left="1487" w:hanging="360"/>
      </w:pPr>
      <w:rPr>
        <w:rFonts w:ascii="Wingdings 2" w:hAnsi="Wingdings 2" w:hint="default"/>
        <w:sz w:val="36"/>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3" w15:restartNumberingAfterBreak="0">
    <w:nsid w:val="7E235DEA"/>
    <w:multiLevelType w:val="hybridMultilevel"/>
    <w:tmpl w:val="07FEE87E"/>
    <w:lvl w:ilvl="0" w:tplc="FE024856">
      <w:start w:val="1"/>
      <w:numFmt w:val="bullet"/>
      <w:lvlText w:val=""/>
      <w:lvlJc w:val="left"/>
      <w:pPr>
        <w:ind w:left="1429" w:hanging="360"/>
      </w:pPr>
      <w:rPr>
        <w:rFonts w:ascii="Wingdings 2" w:hAnsi="Wingdings 2" w:hint="default"/>
        <w:sz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957417111">
    <w:abstractNumId w:val="1"/>
  </w:num>
  <w:num w:numId="2" w16cid:durableId="1188911562">
    <w:abstractNumId w:val="2"/>
  </w:num>
  <w:num w:numId="3" w16cid:durableId="1659724250">
    <w:abstractNumId w:val="0"/>
  </w:num>
  <w:num w:numId="4" w16cid:durableId="216667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4E"/>
    <w:rsid w:val="000F48E0"/>
    <w:rsid w:val="001710BC"/>
    <w:rsid w:val="0019005E"/>
    <w:rsid w:val="005E67F5"/>
    <w:rsid w:val="00624416"/>
    <w:rsid w:val="00633318"/>
    <w:rsid w:val="00770E81"/>
    <w:rsid w:val="00840AA3"/>
    <w:rsid w:val="008C1E50"/>
    <w:rsid w:val="00A26B3F"/>
    <w:rsid w:val="00A26CD8"/>
    <w:rsid w:val="00B27977"/>
    <w:rsid w:val="00D61C4E"/>
    <w:rsid w:val="00F3073D"/>
    <w:rsid w:val="00FB36E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16B8"/>
  <w15:docId w15:val="{9D327F20-7D1B-4B3C-8A07-D04C5E36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C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1E50"/>
    <w:pPr>
      <w:spacing w:after="0" w:line="240" w:lineRule="auto"/>
    </w:pPr>
    <w:rPr>
      <w:rFonts w:ascii="Tahoma" w:eastAsia="Calibri" w:hAnsi="Tahoma" w:cs="Tahoma"/>
      <w:sz w:val="16"/>
      <w:szCs w:val="16"/>
      <w:lang w:val="en-IN"/>
    </w:rPr>
  </w:style>
  <w:style w:type="character" w:customStyle="1" w:styleId="TestofumettoCarattere">
    <w:name w:val="Testo fumetto Carattere"/>
    <w:link w:val="Testofumetto"/>
    <w:uiPriority w:val="99"/>
    <w:semiHidden/>
    <w:rsid w:val="008C1E50"/>
    <w:rPr>
      <w:rFonts w:ascii="Tahoma" w:eastAsia="Calibri" w:hAnsi="Tahoma" w:cs="Tahoma"/>
      <w:sz w:val="16"/>
      <w:szCs w:val="16"/>
      <w:lang w:val="en-IN"/>
    </w:rPr>
  </w:style>
  <w:style w:type="paragraph" w:styleId="Paragrafoelenco">
    <w:name w:val="List Paragraph"/>
    <w:basedOn w:val="Normale"/>
    <w:uiPriority w:val="34"/>
    <w:qFormat/>
    <w:rsid w:val="00D6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LIIS00200N</cp:lastModifiedBy>
  <cp:revision>11</cp:revision>
  <cp:lastPrinted>2019-11-26T19:46:00Z</cp:lastPrinted>
  <dcterms:created xsi:type="dcterms:W3CDTF">2023-10-24T20:40:00Z</dcterms:created>
  <dcterms:modified xsi:type="dcterms:W3CDTF">2023-10-24T20:52:00Z</dcterms:modified>
</cp:coreProperties>
</file>