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387F" w14:textId="2A2B152C" w:rsidR="00FA525C" w:rsidRDefault="00B81BAB" w:rsidP="008F3F5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D7FAD8" wp14:editId="4F4E7426">
            <wp:simplePos x="0" y="0"/>
            <wp:positionH relativeFrom="column">
              <wp:posOffset>-635</wp:posOffset>
            </wp:positionH>
            <wp:positionV relativeFrom="paragraph">
              <wp:posOffset>-18118</wp:posOffset>
            </wp:positionV>
            <wp:extent cx="6225540" cy="112522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A32A3" w14:textId="77777777" w:rsidR="00754555" w:rsidRPr="00754555" w:rsidRDefault="00FA525C" w:rsidP="008F3F59">
      <w:pPr>
        <w:pStyle w:val="Default"/>
        <w:jc w:val="center"/>
        <w:rPr>
          <w:b/>
          <w:bCs/>
          <w:sz w:val="28"/>
          <w:szCs w:val="28"/>
        </w:rPr>
      </w:pPr>
      <w:r w:rsidRPr="00754555">
        <w:rPr>
          <w:b/>
          <w:bCs/>
          <w:sz w:val="28"/>
          <w:szCs w:val="28"/>
        </w:rPr>
        <w:t xml:space="preserve"> </w:t>
      </w:r>
    </w:p>
    <w:p w14:paraId="71854A2A" w14:textId="77777777" w:rsidR="008F3F59" w:rsidRDefault="008F3F59" w:rsidP="008F3F5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PIANO DIDATTICO PERSONALIZZATO </w:t>
      </w:r>
    </w:p>
    <w:p w14:paraId="217B1AE1" w14:textId="77777777" w:rsidR="002E5FC0" w:rsidRPr="002E5FC0" w:rsidRDefault="002E5FC0" w:rsidP="008F3F59">
      <w:pPr>
        <w:pStyle w:val="Default"/>
        <w:jc w:val="center"/>
        <w:rPr>
          <w:bCs/>
          <w:color w:val="auto"/>
          <w:sz w:val="22"/>
          <w:szCs w:val="22"/>
        </w:rPr>
      </w:pPr>
      <w:r w:rsidRPr="002E5FC0">
        <w:rPr>
          <w:bCs/>
          <w:sz w:val="22"/>
          <w:szCs w:val="22"/>
        </w:rPr>
        <w:t>(L. 17</w:t>
      </w:r>
      <w:r w:rsidR="00C10EAF">
        <w:rPr>
          <w:bCs/>
          <w:sz w:val="22"/>
          <w:szCs w:val="22"/>
        </w:rPr>
        <w:t>0</w:t>
      </w:r>
      <w:r w:rsidRPr="002E5FC0">
        <w:rPr>
          <w:bCs/>
          <w:sz w:val="22"/>
          <w:szCs w:val="22"/>
        </w:rPr>
        <w:t>/10)</w:t>
      </w:r>
    </w:p>
    <w:p w14:paraId="0AC2F9B1" w14:textId="77777777" w:rsidR="00754555" w:rsidRDefault="00754555" w:rsidP="008F3F5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4F1A781" w14:textId="77777777" w:rsidR="008F3F59" w:rsidRPr="00B07E89" w:rsidRDefault="008F3F59" w:rsidP="008F3F59">
      <w:pPr>
        <w:pStyle w:val="Default"/>
        <w:jc w:val="center"/>
        <w:rPr>
          <w:color w:val="auto"/>
          <w:sz w:val="22"/>
          <w:szCs w:val="22"/>
        </w:rPr>
      </w:pPr>
      <w:r w:rsidRPr="00B07E89">
        <w:rPr>
          <w:b/>
          <w:bCs/>
          <w:color w:val="auto"/>
          <w:sz w:val="22"/>
          <w:szCs w:val="22"/>
        </w:rPr>
        <w:t xml:space="preserve">Anno Scolastico ……………… </w:t>
      </w:r>
    </w:p>
    <w:p w14:paraId="75B40682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  <w:r w:rsidRPr="00B07E89">
        <w:rPr>
          <w:color w:val="auto"/>
          <w:sz w:val="28"/>
          <w:szCs w:val="28"/>
        </w:rPr>
        <w:t xml:space="preserve">Scuola secondaria……………………………………………………………. </w:t>
      </w:r>
    </w:p>
    <w:p w14:paraId="166A92CE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  <w:r w:rsidRPr="00B07E89">
        <w:rPr>
          <w:color w:val="auto"/>
          <w:sz w:val="28"/>
          <w:szCs w:val="28"/>
        </w:rPr>
        <w:t xml:space="preserve">Indirizzo di studio…………………………………………………………….. </w:t>
      </w:r>
    </w:p>
    <w:p w14:paraId="118E99C4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  <w:r w:rsidRPr="00B07E89">
        <w:rPr>
          <w:color w:val="auto"/>
          <w:sz w:val="28"/>
          <w:szCs w:val="28"/>
        </w:rPr>
        <w:t xml:space="preserve">Classe……….. Sezione…………. </w:t>
      </w:r>
    </w:p>
    <w:p w14:paraId="26ADBF22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  <w:r w:rsidRPr="00B07E89">
        <w:rPr>
          <w:color w:val="auto"/>
          <w:sz w:val="28"/>
          <w:szCs w:val="28"/>
        </w:rPr>
        <w:t xml:space="preserve">Referente DSA o coordinatore di classe……………………………………… </w:t>
      </w:r>
    </w:p>
    <w:p w14:paraId="728A4767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3DE22245" w14:textId="77777777" w:rsidR="008F3F59" w:rsidRPr="00B07E89" w:rsidRDefault="008F3F59" w:rsidP="008F3F59">
      <w:pPr>
        <w:pStyle w:val="Default"/>
        <w:ind w:left="720" w:hanging="360"/>
        <w:rPr>
          <w:color w:val="auto"/>
        </w:rPr>
      </w:pPr>
      <w:r w:rsidRPr="00B07E89">
        <w:rPr>
          <w:b/>
          <w:bCs/>
          <w:color w:val="auto"/>
        </w:rPr>
        <w:t xml:space="preserve">1. DATI RELATIVI ALL’ALUNNO </w:t>
      </w:r>
    </w:p>
    <w:p w14:paraId="2749819E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4"/>
      </w:tblGrid>
      <w:tr w:rsidR="00D503F3" w:rsidRPr="00B07E89" w14:paraId="536358FD" w14:textId="77777777" w:rsidTr="00850450">
        <w:trPr>
          <w:trHeight w:val="439"/>
        </w:trPr>
        <w:tc>
          <w:tcPr>
            <w:tcW w:w="2660" w:type="dxa"/>
          </w:tcPr>
          <w:p w14:paraId="49FE47FD" w14:textId="77777777" w:rsidR="00D503F3" w:rsidRPr="00B07E89" w:rsidRDefault="00D503F3" w:rsidP="00D503F3">
            <w:pPr>
              <w:pStyle w:val="Default"/>
              <w:rPr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 xml:space="preserve">Cognome e nome </w:t>
            </w:r>
          </w:p>
        </w:tc>
        <w:tc>
          <w:tcPr>
            <w:tcW w:w="7004" w:type="dxa"/>
          </w:tcPr>
          <w:p w14:paraId="3B1C9A97" w14:textId="77777777" w:rsidR="00D503F3" w:rsidRPr="00B07E89" w:rsidRDefault="00D503F3" w:rsidP="00D503F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D71A6" w:rsidRPr="00B07E89" w14:paraId="2F5905C0" w14:textId="77777777" w:rsidTr="00850450">
        <w:trPr>
          <w:trHeight w:val="439"/>
        </w:trPr>
        <w:tc>
          <w:tcPr>
            <w:tcW w:w="2660" w:type="dxa"/>
          </w:tcPr>
          <w:p w14:paraId="2559BC5A" w14:textId="77777777" w:rsidR="00DD71A6" w:rsidRPr="00B07E89" w:rsidRDefault="00DD71A6" w:rsidP="00850450">
            <w:pPr>
              <w:pStyle w:val="Default"/>
              <w:rPr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 xml:space="preserve">Data e luogo di nascita </w:t>
            </w:r>
          </w:p>
        </w:tc>
        <w:tc>
          <w:tcPr>
            <w:tcW w:w="7004" w:type="dxa"/>
          </w:tcPr>
          <w:p w14:paraId="7E9B8562" w14:textId="77777777" w:rsidR="00DD71A6" w:rsidRPr="00B07E89" w:rsidRDefault="00DD71A6" w:rsidP="0085045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D71A6" w:rsidRPr="00B07E89" w14:paraId="7D6FA695" w14:textId="77777777" w:rsidTr="00850450">
        <w:trPr>
          <w:trHeight w:val="439"/>
        </w:trPr>
        <w:tc>
          <w:tcPr>
            <w:tcW w:w="2660" w:type="dxa"/>
          </w:tcPr>
          <w:p w14:paraId="053E680D" w14:textId="77777777" w:rsidR="00DD71A6" w:rsidRPr="00B07E89" w:rsidRDefault="00DD71A6" w:rsidP="0085045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>Diagnosi specialistica</w:t>
            </w:r>
          </w:p>
        </w:tc>
        <w:tc>
          <w:tcPr>
            <w:tcW w:w="7004" w:type="dxa"/>
          </w:tcPr>
          <w:p w14:paraId="462A7145" w14:textId="77777777" w:rsidR="00850450" w:rsidRPr="00B07E89" w:rsidRDefault="00DD71A6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 xml:space="preserve">Redatta da …………… </w:t>
            </w:r>
          </w:p>
          <w:p w14:paraId="654846E5" w14:textId="77777777" w:rsidR="00DD71A6" w:rsidRPr="00B07E89" w:rsidRDefault="00DD71A6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 xml:space="preserve">presso …...................................... </w:t>
            </w:r>
          </w:p>
          <w:p w14:paraId="20D4AF70" w14:textId="77777777" w:rsidR="00DD71A6" w:rsidRPr="00B07E89" w:rsidRDefault="00DD71A6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 xml:space="preserve">in data ……………………. </w:t>
            </w:r>
          </w:p>
          <w:p w14:paraId="1A5B12EA" w14:textId="77777777" w:rsidR="00DD71A6" w:rsidRPr="00B07E89" w:rsidRDefault="00DD71A6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>Specialista/i di riferimento……………………………………….</w:t>
            </w:r>
          </w:p>
          <w:p w14:paraId="32F14977" w14:textId="77777777" w:rsidR="00DD71A6" w:rsidRPr="00B07E89" w:rsidRDefault="00DD71A6" w:rsidP="00850450">
            <w:pPr>
              <w:pStyle w:val="Default"/>
              <w:spacing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 xml:space="preserve">Eventuali raccordi fra specialisti ed insegnanti </w:t>
            </w:r>
          </w:p>
          <w:p w14:paraId="6D9C2562" w14:textId="77777777" w:rsidR="00DD71A6" w:rsidRPr="00B07E89" w:rsidRDefault="00DD71A6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>……………………………………………………………………..</w:t>
            </w:r>
          </w:p>
          <w:p w14:paraId="1A530190" w14:textId="77777777" w:rsidR="00DD71A6" w:rsidRPr="00B07E89" w:rsidRDefault="00DD71A6" w:rsidP="0085045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503F3" w:rsidRPr="00B07E89" w14:paraId="1BC48828" w14:textId="77777777" w:rsidTr="00850450">
        <w:trPr>
          <w:trHeight w:val="439"/>
        </w:trPr>
        <w:tc>
          <w:tcPr>
            <w:tcW w:w="2660" w:type="dxa"/>
          </w:tcPr>
          <w:p w14:paraId="3F56A7F4" w14:textId="77777777" w:rsidR="00D503F3" w:rsidRPr="00B07E89" w:rsidRDefault="00D503F3" w:rsidP="00D503F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>Informazioni dalla famiglia</w:t>
            </w:r>
          </w:p>
        </w:tc>
        <w:tc>
          <w:tcPr>
            <w:tcW w:w="7004" w:type="dxa"/>
          </w:tcPr>
          <w:p w14:paraId="7A75FEFF" w14:textId="77777777" w:rsidR="00D503F3" w:rsidRPr="00B07E89" w:rsidRDefault="00850450" w:rsidP="00850450">
            <w:pPr>
              <w:pStyle w:val="Default"/>
              <w:spacing w:line="276" w:lineRule="auto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D71A6" w:rsidRPr="00B07E89" w14:paraId="2A50C633" w14:textId="77777777" w:rsidTr="00850450">
        <w:trPr>
          <w:trHeight w:val="439"/>
        </w:trPr>
        <w:tc>
          <w:tcPr>
            <w:tcW w:w="2660" w:type="dxa"/>
          </w:tcPr>
          <w:p w14:paraId="5DA82266" w14:textId="77777777" w:rsidR="00DD71A6" w:rsidRPr="00B07E89" w:rsidRDefault="00DD71A6" w:rsidP="0085045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>Caratteristiche percorso didattico pregresso 2</w:t>
            </w:r>
          </w:p>
        </w:tc>
        <w:tc>
          <w:tcPr>
            <w:tcW w:w="7004" w:type="dxa"/>
          </w:tcPr>
          <w:p w14:paraId="163C81EB" w14:textId="77777777" w:rsidR="00DD71A6" w:rsidRPr="00B07E89" w:rsidRDefault="00850450" w:rsidP="0085045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03F3" w:rsidRPr="00B07E89" w14:paraId="612EC673" w14:textId="77777777" w:rsidTr="00850450">
        <w:trPr>
          <w:trHeight w:val="439"/>
        </w:trPr>
        <w:tc>
          <w:tcPr>
            <w:tcW w:w="2660" w:type="dxa"/>
          </w:tcPr>
          <w:p w14:paraId="77D06459" w14:textId="77777777" w:rsidR="00D503F3" w:rsidRPr="00B07E89" w:rsidRDefault="00DD71A6" w:rsidP="00D503F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lastRenderedPageBreak/>
              <w:t>Altre osservazioni</w:t>
            </w:r>
          </w:p>
        </w:tc>
        <w:tc>
          <w:tcPr>
            <w:tcW w:w="7004" w:type="dxa"/>
          </w:tcPr>
          <w:p w14:paraId="10A691A9" w14:textId="77777777" w:rsidR="00D503F3" w:rsidRPr="00B07E89" w:rsidRDefault="00850450" w:rsidP="00D503F3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B07E89">
              <w:rPr>
                <w:bCs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A80239C" w14:textId="77777777" w:rsidR="008F3F59" w:rsidRPr="00B07E89" w:rsidRDefault="008F3F59">
      <w:pPr>
        <w:pStyle w:val="Default"/>
        <w:rPr>
          <w:b/>
          <w:bCs/>
          <w:color w:val="auto"/>
          <w:sz w:val="23"/>
          <w:szCs w:val="23"/>
        </w:rPr>
        <w:sectPr w:rsidR="008F3F59" w:rsidRPr="00B07E89" w:rsidSect="004B4E4B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0E2FEDA" w14:textId="77777777" w:rsidR="00850450" w:rsidRPr="00B07E89" w:rsidRDefault="00850450" w:rsidP="00DD71A6">
      <w:pPr>
        <w:pStyle w:val="Default"/>
        <w:rPr>
          <w:b/>
          <w:bCs/>
          <w:color w:val="auto"/>
          <w:sz w:val="23"/>
          <w:szCs w:val="23"/>
        </w:rPr>
      </w:pPr>
    </w:p>
    <w:p w14:paraId="1F57A93E" w14:textId="77777777" w:rsidR="00DD71A6" w:rsidRPr="00B07E89" w:rsidRDefault="00DD71A6" w:rsidP="00DD71A6">
      <w:pPr>
        <w:pStyle w:val="Default"/>
        <w:rPr>
          <w:b/>
          <w:bCs/>
          <w:color w:val="auto"/>
          <w:sz w:val="23"/>
          <w:szCs w:val="23"/>
        </w:rPr>
      </w:pPr>
      <w:r w:rsidRPr="00B07E89">
        <w:rPr>
          <w:b/>
          <w:bCs/>
          <w:color w:val="auto"/>
          <w:sz w:val="23"/>
          <w:szCs w:val="23"/>
        </w:rPr>
        <w:t xml:space="preserve">2. DESCRIZIONI DEL FUNZIONAMENTO DELLE ABILITÀ STRUMENTALI </w:t>
      </w:r>
    </w:p>
    <w:p w14:paraId="01048446" w14:textId="77777777" w:rsidR="008F3F59" w:rsidRPr="00B07E89" w:rsidRDefault="008F3F59">
      <w:pPr>
        <w:pStyle w:val="Default"/>
        <w:rPr>
          <w:b/>
          <w:bCs/>
          <w:color w:val="auto"/>
          <w:sz w:val="23"/>
          <w:szCs w:val="23"/>
        </w:rPr>
      </w:pPr>
    </w:p>
    <w:p w14:paraId="25531AC1" w14:textId="77777777" w:rsidR="00DD71A6" w:rsidRPr="00B07E89" w:rsidRDefault="00DD71A6">
      <w:pPr>
        <w:pStyle w:val="Default"/>
        <w:rPr>
          <w:b/>
          <w:bCs/>
          <w:color w:val="auto"/>
          <w:sz w:val="23"/>
          <w:szCs w:val="23"/>
        </w:rPr>
        <w:sectPr w:rsidR="00DD71A6" w:rsidRPr="00B07E89" w:rsidSect="008F3F5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946"/>
        <w:gridCol w:w="3685"/>
      </w:tblGrid>
      <w:tr w:rsidR="00DD71A6" w:rsidRPr="00B07E89" w14:paraId="05607D04" w14:textId="77777777" w:rsidTr="00850450">
        <w:trPr>
          <w:trHeight w:val="34"/>
        </w:trPr>
        <w:tc>
          <w:tcPr>
            <w:tcW w:w="1998" w:type="dxa"/>
          </w:tcPr>
          <w:p w14:paraId="00362B7B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color w:val="auto"/>
                <w:sz w:val="28"/>
                <w:szCs w:val="28"/>
              </w:rPr>
              <w:t xml:space="preserve">LETTURA </w:t>
            </w:r>
          </w:p>
          <w:p w14:paraId="392ECE59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>(</w:t>
            </w:r>
            <w:r w:rsidRPr="00B07E89">
              <w:rPr>
                <w:bCs/>
                <w:i/>
                <w:iCs/>
                <w:color w:val="auto"/>
                <w:sz w:val="22"/>
                <w:szCs w:val="22"/>
              </w:rPr>
              <w:t>velocità, correttezza, comprensione)</w:t>
            </w: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</w:tcPr>
          <w:p w14:paraId="53AEFCCE" w14:textId="77777777" w:rsidR="00DD71A6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diagnosi </w:t>
            </w:r>
          </w:p>
          <w:p w14:paraId="7B255634" w14:textId="77777777" w:rsidR="00DD71A6" w:rsidRPr="00B07E89" w:rsidRDefault="00850450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2691441" w14:textId="77777777" w:rsidR="00DD71A6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3AFC1E" w14:textId="77777777" w:rsidR="00DD71A6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osservazione </w:t>
            </w:r>
          </w:p>
          <w:p w14:paraId="15E70A6E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B87D76E" w14:textId="77777777" w:rsidR="00850450" w:rsidRPr="00B07E89" w:rsidRDefault="00850450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DD71A6" w:rsidRPr="00B07E89" w14:paraId="42E85E8B" w14:textId="77777777" w:rsidTr="00850450">
        <w:trPr>
          <w:trHeight w:val="34"/>
        </w:trPr>
        <w:tc>
          <w:tcPr>
            <w:tcW w:w="1998" w:type="dxa"/>
          </w:tcPr>
          <w:p w14:paraId="61A8C510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color w:val="auto"/>
                <w:sz w:val="28"/>
                <w:szCs w:val="28"/>
              </w:rPr>
              <w:t xml:space="preserve">SCRITTURA </w:t>
            </w:r>
          </w:p>
          <w:p w14:paraId="229CE303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>(</w:t>
            </w:r>
            <w:r w:rsidRPr="00B07E89">
              <w:rPr>
                <w:bCs/>
                <w:i/>
                <w:iCs/>
                <w:color w:val="auto"/>
                <w:sz w:val="22"/>
                <w:szCs w:val="22"/>
              </w:rPr>
              <w:t>tipologia di errori, grafia, produzione testi:ideazione, stesura,revisione)</w:t>
            </w: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</w:tcPr>
          <w:p w14:paraId="77BDA8A7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diagnosi </w:t>
            </w:r>
          </w:p>
          <w:p w14:paraId="41FC0235" w14:textId="77777777" w:rsidR="00DD71A6" w:rsidRPr="00B07E89" w:rsidRDefault="00850450" w:rsidP="00850450">
            <w:pPr>
              <w:rPr>
                <w:bCs/>
              </w:rPr>
            </w:pPr>
            <w:r w:rsidRPr="00B07E89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7BED88B0" w14:textId="77777777" w:rsidR="00850450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osservazione </w:t>
            </w:r>
          </w:p>
          <w:p w14:paraId="62A1B52E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B09F9E" w14:textId="77777777" w:rsidR="00DD71A6" w:rsidRPr="00B07E89" w:rsidRDefault="00DD71A6" w:rsidP="00850450"/>
        </w:tc>
      </w:tr>
      <w:tr w:rsidR="00DD71A6" w:rsidRPr="00B07E89" w14:paraId="5F67ECC3" w14:textId="77777777" w:rsidTr="00850450">
        <w:trPr>
          <w:trHeight w:val="39"/>
        </w:trPr>
        <w:tc>
          <w:tcPr>
            <w:tcW w:w="1998" w:type="dxa"/>
          </w:tcPr>
          <w:p w14:paraId="677FD4EF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color w:val="auto"/>
                <w:sz w:val="28"/>
                <w:szCs w:val="28"/>
              </w:rPr>
              <w:t xml:space="preserve">CALCOLO </w:t>
            </w:r>
          </w:p>
          <w:p w14:paraId="2E18B7E1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>(</w:t>
            </w:r>
            <w:r w:rsidRPr="00B07E89">
              <w:rPr>
                <w:bCs/>
                <w:i/>
                <w:iCs/>
                <w:color w:val="auto"/>
                <w:sz w:val="22"/>
                <w:szCs w:val="22"/>
              </w:rPr>
              <w:t>accuratezza e velocità nel calcolo a mente e scritto)</w:t>
            </w:r>
            <w:r w:rsidRPr="00B07E89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46" w:type="dxa"/>
          </w:tcPr>
          <w:p w14:paraId="05531187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diagnosi </w:t>
            </w:r>
          </w:p>
          <w:p w14:paraId="5ED412E7" w14:textId="77777777" w:rsidR="00DD71A6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8E5FDDD" w14:textId="77777777" w:rsidR="00DD71A6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A48C7DF" w14:textId="77777777" w:rsidR="00850450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osservazione </w:t>
            </w:r>
          </w:p>
          <w:p w14:paraId="5528A5E1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37089EC" w14:textId="77777777" w:rsidR="00DD71A6" w:rsidRPr="00B07E89" w:rsidRDefault="00DD71A6" w:rsidP="00850450"/>
        </w:tc>
      </w:tr>
      <w:tr w:rsidR="00DD71A6" w:rsidRPr="00B07E89" w14:paraId="39B714E7" w14:textId="77777777" w:rsidTr="00850450">
        <w:trPr>
          <w:trHeight w:val="21"/>
        </w:trPr>
        <w:tc>
          <w:tcPr>
            <w:tcW w:w="1998" w:type="dxa"/>
          </w:tcPr>
          <w:p w14:paraId="30F2E05D" w14:textId="77777777" w:rsidR="00DD71A6" w:rsidRPr="00B07E89" w:rsidRDefault="00DD71A6" w:rsidP="00DD71A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07E89">
              <w:rPr>
                <w:b/>
                <w:bCs/>
                <w:color w:val="auto"/>
                <w:sz w:val="28"/>
                <w:szCs w:val="28"/>
              </w:rPr>
              <w:t xml:space="preserve">ALTRI DISTURBI ASSOCIATI </w:t>
            </w:r>
          </w:p>
        </w:tc>
        <w:tc>
          <w:tcPr>
            <w:tcW w:w="3946" w:type="dxa"/>
          </w:tcPr>
          <w:p w14:paraId="70961C5C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diagnosi </w:t>
            </w:r>
          </w:p>
          <w:p w14:paraId="49CAE7B0" w14:textId="77777777" w:rsidR="00DD71A6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82724EE" w14:textId="77777777" w:rsidR="00DD71A6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0C077B4" w14:textId="77777777" w:rsidR="00850450" w:rsidRPr="00B07E89" w:rsidRDefault="00DD71A6" w:rsidP="00DD71A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 xml:space="preserve">osservazione </w:t>
            </w:r>
          </w:p>
          <w:p w14:paraId="52BD2BE7" w14:textId="77777777" w:rsidR="00850450" w:rsidRPr="00B07E89" w:rsidRDefault="00850450" w:rsidP="0085045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B07E89">
              <w:rPr>
                <w:bCs/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E4A0BE5" w14:textId="77777777" w:rsidR="00DD71A6" w:rsidRPr="00B07E89" w:rsidRDefault="00DD71A6" w:rsidP="00850450"/>
        </w:tc>
      </w:tr>
    </w:tbl>
    <w:p w14:paraId="3FA9AB0C" w14:textId="77777777" w:rsidR="00DD71A6" w:rsidRPr="00B07E89" w:rsidRDefault="00DD71A6" w:rsidP="008F3F59">
      <w:pPr>
        <w:pStyle w:val="Default"/>
        <w:rPr>
          <w:b/>
          <w:bCs/>
          <w:color w:val="auto"/>
          <w:sz w:val="28"/>
          <w:szCs w:val="28"/>
        </w:rPr>
      </w:pPr>
    </w:p>
    <w:p w14:paraId="6B13CFFC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3. CARATTERISTICHE COMPORTAMENTALI </w:t>
      </w:r>
    </w:p>
    <w:p w14:paraId="721EF493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28999953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279BCA9D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Collaborazione e partecipazione</w:t>
      </w:r>
      <w:r w:rsidRPr="00B07E89">
        <w:rPr>
          <w:color w:val="auto"/>
          <w:sz w:val="16"/>
          <w:szCs w:val="16"/>
        </w:rPr>
        <w:t xml:space="preserve">1 </w:t>
      </w:r>
    </w:p>
    <w:p w14:paraId="1EB8AB20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</w:p>
    <w:p w14:paraId="2D89A60B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Relazionalità con compagni/adulti </w:t>
      </w:r>
      <w:r w:rsidRPr="00B07E89">
        <w:rPr>
          <w:color w:val="auto"/>
          <w:sz w:val="16"/>
          <w:szCs w:val="16"/>
        </w:rPr>
        <w:t xml:space="preserve">2 </w:t>
      </w:r>
    </w:p>
    <w:p w14:paraId="14B3CF69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</w:p>
    <w:p w14:paraId="5128B9B3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Frequenza scolastica </w:t>
      </w:r>
    </w:p>
    <w:p w14:paraId="2268D79A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</w:p>
    <w:p w14:paraId="2B24050A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Accettazione e rispetto delle regole </w:t>
      </w:r>
    </w:p>
    <w:p w14:paraId="1FE21F29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</w:p>
    <w:p w14:paraId="40D22928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Motivazione al lavoro scolastico </w:t>
      </w:r>
    </w:p>
    <w:p w14:paraId="5981C563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</w:p>
    <w:p w14:paraId="627E4958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Capacità organizzative </w:t>
      </w:r>
      <w:r w:rsidRPr="00B07E89">
        <w:rPr>
          <w:color w:val="auto"/>
          <w:sz w:val="16"/>
          <w:szCs w:val="16"/>
        </w:rPr>
        <w:t xml:space="preserve">3 </w:t>
      </w:r>
    </w:p>
    <w:p w14:paraId="21D0A1C4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</w:p>
    <w:p w14:paraId="5BDAAC26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Rispetto degli impegni e delle responsabilità </w:t>
      </w:r>
    </w:p>
    <w:p w14:paraId="6F0B26BD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</w:p>
    <w:p w14:paraId="19DA00F2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Consapevolezza delle proprie difficoltà </w:t>
      </w:r>
      <w:r w:rsidRPr="00B07E89">
        <w:rPr>
          <w:color w:val="auto"/>
          <w:sz w:val="16"/>
          <w:szCs w:val="16"/>
        </w:rPr>
        <w:t xml:space="preserve">4 </w:t>
      </w:r>
    </w:p>
    <w:p w14:paraId="5B630720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</w:p>
    <w:p w14:paraId="01152DD8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Senso di autoefficacia </w:t>
      </w:r>
      <w:r w:rsidRPr="00B07E89">
        <w:rPr>
          <w:color w:val="auto"/>
          <w:sz w:val="16"/>
          <w:szCs w:val="16"/>
        </w:rPr>
        <w:t xml:space="preserve">5 </w:t>
      </w:r>
    </w:p>
    <w:p w14:paraId="248C7B6E" w14:textId="77777777" w:rsidR="008F3F59" w:rsidRPr="00B07E89" w:rsidRDefault="008F3F59" w:rsidP="00850450">
      <w:pPr>
        <w:pStyle w:val="Default"/>
        <w:contextualSpacing/>
        <w:rPr>
          <w:color w:val="auto"/>
          <w:sz w:val="16"/>
          <w:szCs w:val="16"/>
        </w:rPr>
      </w:pPr>
    </w:p>
    <w:p w14:paraId="3C67FB23" w14:textId="77777777" w:rsidR="008F3F59" w:rsidRPr="00B07E89" w:rsidRDefault="008F3F59" w:rsidP="00850450">
      <w:pPr>
        <w:pStyle w:val="Default"/>
        <w:contextualSpacing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Autovalutazione delle proprie abilità e potenzialità nelle diverse discipline </w:t>
      </w:r>
    </w:p>
    <w:p w14:paraId="7C1A3A53" w14:textId="77777777" w:rsidR="001128E3" w:rsidRPr="00B07E89" w:rsidRDefault="001128E3" w:rsidP="008F3F59">
      <w:pPr>
        <w:pStyle w:val="Default"/>
        <w:rPr>
          <w:b/>
          <w:bCs/>
          <w:color w:val="auto"/>
          <w:sz w:val="22"/>
          <w:szCs w:val="22"/>
        </w:rPr>
      </w:pPr>
    </w:p>
    <w:p w14:paraId="153C8B20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  <w:r w:rsidRPr="00B07E89">
        <w:rPr>
          <w:b/>
          <w:bCs/>
          <w:color w:val="auto"/>
          <w:sz w:val="22"/>
          <w:szCs w:val="22"/>
        </w:rPr>
        <w:t xml:space="preserve">Note </w:t>
      </w:r>
    </w:p>
    <w:p w14:paraId="4EB1FF99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</w:p>
    <w:p w14:paraId="1DA77A88" w14:textId="77777777" w:rsidR="008F3F59" w:rsidRPr="00B07E89" w:rsidRDefault="008F3F59" w:rsidP="001128E3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1. Partecipa agli scambi comunicativi e alle conversazioni collettive; collabora nel gruppo di lavoro scolastico,…. </w:t>
      </w:r>
    </w:p>
    <w:p w14:paraId="3D14871A" w14:textId="77777777" w:rsidR="008F3F59" w:rsidRPr="00B07E89" w:rsidRDefault="008F3F59" w:rsidP="001128E3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2. Sa relazionarsi, interagire,…. </w:t>
      </w:r>
    </w:p>
    <w:p w14:paraId="578FC62A" w14:textId="77777777" w:rsidR="008F3F59" w:rsidRPr="00B07E89" w:rsidRDefault="008F3F59" w:rsidP="001128E3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3. Sa gestire il materiale scolastico, sa organizzare un piano di lavoro,…. </w:t>
      </w:r>
    </w:p>
    <w:p w14:paraId="41B20B4E" w14:textId="77777777" w:rsidR="008F3F59" w:rsidRPr="00B07E89" w:rsidRDefault="008F3F59" w:rsidP="001128E3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4. Parla delle sue difficoltà, le accetta, elude il problema … </w:t>
      </w:r>
    </w:p>
    <w:p w14:paraId="66688534" w14:textId="77777777" w:rsidR="008F3F59" w:rsidRPr="00B07E89" w:rsidRDefault="008F3F59" w:rsidP="001128E3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5. Percezione soggettiva di riuscire ad affrontare gli impegni scolastici con successo e fiducia nelle proprie possibilità di imparare </w:t>
      </w:r>
    </w:p>
    <w:p w14:paraId="52CAFBDF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</w:p>
    <w:p w14:paraId="502D8E00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</w:p>
    <w:p w14:paraId="7EAD76BB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4. CARATTERISTICHE DEL PROCESSO DI APPRENDIMENTO </w:t>
      </w:r>
    </w:p>
    <w:p w14:paraId="5FB0D0E1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1128E3" w:rsidRPr="00B07E89" w14:paraId="20A657F5" w14:textId="77777777" w:rsidTr="001128E3">
        <w:trPr>
          <w:trHeight w:val="1515"/>
        </w:trPr>
        <w:tc>
          <w:tcPr>
            <w:tcW w:w="3085" w:type="dxa"/>
          </w:tcPr>
          <w:p w14:paraId="1D4A25C7" w14:textId="77777777" w:rsidR="001128E3" w:rsidRPr="00B07E89" w:rsidRDefault="001128E3">
            <w:pPr>
              <w:pStyle w:val="Default"/>
              <w:rPr>
                <w:color w:val="auto"/>
                <w:sz w:val="22"/>
                <w:szCs w:val="22"/>
              </w:rPr>
            </w:pPr>
            <w:r w:rsidRPr="00B07E89">
              <w:rPr>
                <w:color w:val="auto"/>
                <w:sz w:val="28"/>
                <w:szCs w:val="28"/>
              </w:rPr>
              <w:t xml:space="preserve">Capacità di memorizzare procedure operative nelle discipline tecnico-pratiche </w:t>
            </w:r>
            <w:r w:rsidRPr="00B07E89">
              <w:rPr>
                <w:i/>
                <w:iCs/>
                <w:color w:val="auto"/>
                <w:sz w:val="22"/>
                <w:szCs w:val="22"/>
              </w:rPr>
              <w:t xml:space="preserve">(formule, strutture grammaticali, regole che governano la lingua…) </w:t>
            </w:r>
          </w:p>
        </w:tc>
        <w:tc>
          <w:tcPr>
            <w:tcW w:w="6662" w:type="dxa"/>
          </w:tcPr>
          <w:p w14:paraId="4097F532" w14:textId="77777777" w:rsidR="001128E3" w:rsidRPr="00B07E89" w:rsidRDefault="001128E3" w:rsidP="001128E3">
            <w:pPr>
              <w:pStyle w:val="Default"/>
              <w:rPr>
                <w:color w:val="auto"/>
                <w:sz w:val="28"/>
                <w:szCs w:val="28"/>
              </w:rPr>
            </w:pPr>
            <w:r w:rsidRPr="00B07E89">
              <w:rPr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8E3" w:rsidRPr="00B07E89" w14:paraId="289C5DC8" w14:textId="77777777" w:rsidTr="001128E3">
        <w:trPr>
          <w:trHeight w:val="1241"/>
        </w:trPr>
        <w:tc>
          <w:tcPr>
            <w:tcW w:w="3085" w:type="dxa"/>
          </w:tcPr>
          <w:p w14:paraId="28890ED9" w14:textId="77777777" w:rsidR="001128E3" w:rsidRPr="00B07E89" w:rsidRDefault="001128E3">
            <w:pPr>
              <w:pStyle w:val="Default"/>
              <w:rPr>
                <w:color w:val="auto"/>
                <w:sz w:val="23"/>
                <w:szCs w:val="23"/>
              </w:rPr>
            </w:pPr>
            <w:r w:rsidRPr="00B07E89">
              <w:rPr>
                <w:color w:val="auto"/>
                <w:sz w:val="28"/>
                <w:szCs w:val="28"/>
              </w:rPr>
              <w:lastRenderedPageBreak/>
              <w:t xml:space="preserve">Capacità di immagazzinare e recuperare le informazioni </w:t>
            </w:r>
            <w:r w:rsidRPr="00B07E89">
              <w:rPr>
                <w:color w:val="auto"/>
                <w:sz w:val="23"/>
                <w:szCs w:val="23"/>
              </w:rPr>
              <w:t>(</w:t>
            </w:r>
            <w:r w:rsidRPr="00B07E89">
              <w:rPr>
                <w:i/>
                <w:iCs/>
                <w:color w:val="auto"/>
                <w:sz w:val="23"/>
                <w:szCs w:val="23"/>
              </w:rPr>
              <w:t xml:space="preserve">date, definizioni, termini specifici delle discipline,….) </w:t>
            </w:r>
          </w:p>
        </w:tc>
        <w:tc>
          <w:tcPr>
            <w:tcW w:w="6662" w:type="dxa"/>
          </w:tcPr>
          <w:p w14:paraId="2D0B6131" w14:textId="77777777" w:rsidR="001128E3" w:rsidRPr="00B07E89" w:rsidRDefault="001128E3">
            <w:pPr>
              <w:pStyle w:val="Default"/>
              <w:rPr>
                <w:color w:val="auto"/>
                <w:sz w:val="28"/>
                <w:szCs w:val="28"/>
              </w:rPr>
            </w:pPr>
            <w:r w:rsidRPr="00B07E89">
              <w:rPr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8E3" w:rsidRPr="00B07E89" w14:paraId="52C5072E" w14:textId="77777777" w:rsidTr="001128E3">
        <w:trPr>
          <w:trHeight w:val="1193"/>
        </w:trPr>
        <w:tc>
          <w:tcPr>
            <w:tcW w:w="3085" w:type="dxa"/>
          </w:tcPr>
          <w:p w14:paraId="11C6985A" w14:textId="77777777" w:rsidR="001128E3" w:rsidRPr="00B07E89" w:rsidRDefault="001128E3">
            <w:pPr>
              <w:pStyle w:val="Default"/>
              <w:rPr>
                <w:color w:val="auto"/>
                <w:sz w:val="22"/>
                <w:szCs w:val="22"/>
              </w:rPr>
            </w:pPr>
            <w:r w:rsidRPr="00B07E89">
              <w:rPr>
                <w:color w:val="auto"/>
                <w:sz w:val="28"/>
                <w:szCs w:val="28"/>
              </w:rPr>
              <w:t xml:space="preserve">Capacità di organizzare le informazioni </w:t>
            </w:r>
            <w:r w:rsidRPr="00B07E89">
              <w:rPr>
                <w:color w:val="auto"/>
                <w:sz w:val="23"/>
                <w:szCs w:val="23"/>
              </w:rPr>
              <w:t>(</w:t>
            </w:r>
            <w:r w:rsidRPr="00B07E89">
              <w:rPr>
                <w:i/>
                <w:iCs/>
                <w:color w:val="auto"/>
                <w:sz w:val="23"/>
                <w:szCs w:val="23"/>
              </w:rPr>
              <w:t xml:space="preserve">integrazione </w:t>
            </w:r>
            <w:r w:rsidRPr="00B07E89">
              <w:rPr>
                <w:i/>
                <w:iCs/>
                <w:color w:val="auto"/>
                <w:sz w:val="22"/>
                <w:szCs w:val="22"/>
              </w:rPr>
              <w:t xml:space="preserve">di più informazioni ed elaborazione di concetti) </w:t>
            </w:r>
          </w:p>
        </w:tc>
        <w:tc>
          <w:tcPr>
            <w:tcW w:w="6662" w:type="dxa"/>
          </w:tcPr>
          <w:p w14:paraId="0ACF6E3E" w14:textId="77777777" w:rsidR="001128E3" w:rsidRPr="00B07E89" w:rsidRDefault="001128E3">
            <w:pPr>
              <w:pStyle w:val="Default"/>
              <w:rPr>
                <w:color w:val="auto"/>
                <w:sz w:val="28"/>
                <w:szCs w:val="28"/>
              </w:rPr>
            </w:pPr>
            <w:r w:rsidRPr="00B07E89">
              <w:rPr>
                <w:color w:val="auto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BB15490" w14:textId="77777777" w:rsidR="001128E3" w:rsidRPr="00B07E89" w:rsidRDefault="001128E3" w:rsidP="008F3F59">
      <w:pPr>
        <w:pStyle w:val="Default"/>
        <w:rPr>
          <w:b/>
          <w:bCs/>
          <w:color w:val="auto"/>
          <w:sz w:val="28"/>
          <w:szCs w:val="28"/>
        </w:rPr>
      </w:pPr>
    </w:p>
    <w:p w14:paraId="0D0604E3" w14:textId="77777777" w:rsidR="001128E3" w:rsidRPr="00B07E89" w:rsidRDefault="001128E3" w:rsidP="008F3F59">
      <w:pPr>
        <w:pStyle w:val="Default"/>
        <w:rPr>
          <w:b/>
          <w:bCs/>
          <w:color w:val="auto"/>
          <w:sz w:val="28"/>
          <w:szCs w:val="28"/>
        </w:rPr>
      </w:pPr>
    </w:p>
    <w:p w14:paraId="3AF63395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5. STRATEGIE UTILIZZATE DALL’ALUNNO NELLO STUDIO </w:t>
      </w:r>
    </w:p>
    <w:p w14:paraId="1225C109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4D6B2AF2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235B53FE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Strategie utilizzate </w:t>
      </w:r>
      <w:r w:rsidRPr="00B07E89">
        <w:rPr>
          <w:i/>
          <w:iCs/>
          <w:color w:val="auto"/>
          <w:sz w:val="23"/>
          <w:szCs w:val="23"/>
        </w:rPr>
        <w:t xml:space="preserve">(sottolinea, identifica parole–chiave, costruisce schemi, tabelle o diagrammi.) </w:t>
      </w:r>
    </w:p>
    <w:p w14:paraId="01B1F518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23144794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Modalità di affrontare il testo scritto </w:t>
      </w:r>
      <w:r w:rsidRPr="00B07E89">
        <w:rPr>
          <w:i/>
          <w:iCs/>
          <w:color w:val="auto"/>
          <w:sz w:val="23"/>
          <w:szCs w:val="23"/>
        </w:rPr>
        <w:t xml:space="preserve">(computer, schemi, correttore ortografico,…) </w:t>
      </w:r>
    </w:p>
    <w:p w14:paraId="5C0AB289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21702456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Modalità di svolgimento del compito assegnato </w:t>
      </w:r>
      <w:r w:rsidRPr="00B07E89">
        <w:rPr>
          <w:i/>
          <w:iCs/>
          <w:color w:val="auto"/>
          <w:sz w:val="23"/>
          <w:szCs w:val="23"/>
        </w:rPr>
        <w:t xml:space="preserve">(è autonomo, necessita di azioni di supporto,…) </w:t>
      </w:r>
    </w:p>
    <w:p w14:paraId="662EC6AA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2B885647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Riscrittura di testi con modalità grafica diversa </w:t>
      </w:r>
    </w:p>
    <w:p w14:paraId="2862B890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6E4F2CD3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Usa strategie per ricordare (</w:t>
      </w:r>
      <w:r w:rsidRPr="00B07E89">
        <w:rPr>
          <w:i/>
          <w:iCs/>
          <w:color w:val="auto"/>
          <w:sz w:val="23"/>
          <w:szCs w:val="23"/>
        </w:rPr>
        <w:t xml:space="preserve">uso immagini, colori, riquadrature,…) </w:t>
      </w:r>
    </w:p>
    <w:p w14:paraId="6E77838D" w14:textId="77777777" w:rsidR="008F3F59" w:rsidRPr="00B07E89" w:rsidRDefault="008F3F59" w:rsidP="008F3F59">
      <w:pPr>
        <w:pStyle w:val="Default"/>
        <w:rPr>
          <w:b/>
          <w:bCs/>
          <w:color w:val="auto"/>
          <w:sz w:val="22"/>
          <w:szCs w:val="22"/>
        </w:rPr>
      </w:pPr>
    </w:p>
    <w:p w14:paraId="79FE9D73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b/>
          <w:bCs/>
          <w:color w:val="auto"/>
          <w:sz w:val="22"/>
          <w:szCs w:val="22"/>
        </w:rPr>
        <w:t xml:space="preserve">Nota </w:t>
      </w:r>
      <w:r w:rsidRPr="00B07E89">
        <w:rPr>
          <w:i/>
          <w:iCs/>
          <w:color w:val="auto"/>
          <w:sz w:val="22"/>
          <w:szCs w:val="22"/>
        </w:rPr>
        <w:t xml:space="preserve">Informazioni ricavabili da </w:t>
      </w:r>
      <w:r w:rsidRPr="00B07E89">
        <w:rPr>
          <w:i/>
          <w:iCs/>
          <w:color w:val="auto"/>
          <w:sz w:val="23"/>
          <w:szCs w:val="23"/>
        </w:rPr>
        <w:t xml:space="preserve">osservazioni effettuate dagli insegnanti </w:t>
      </w:r>
    </w:p>
    <w:p w14:paraId="37EB2DE7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544CCAC3" w14:textId="77777777" w:rsidR="008F3F59" w:rsidRPr="00B07E89" w:rsidRDefault="008F3F59" w:rsidP="008F3F59">
      <w:pPr>
        <w:pStyle w:val="Default"/>
        <w:rPr>
          <w:b/>
          <w:bCs/>
          <w:color w:val="auto"/>
          <w:sz w:val="28"/>
          <w:szCs w:val="28"/>
        </w:rPr>
      </w:pPr>
    </w:p>
    <w:p w14:paraId="210B7E7F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6. STRUMENTI UTILIZZATI DALL’ALUNNO NELLO STUDIO </w:t>
      </w:r>
    </w:p>
    <w:p w14:paraId="510097F1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1ED1CF2C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Strumenti informatici </w:t>
      </w:r>
      <w:r w:rsidRPr="00B07E89">
        <w:rPr>
          <w:i/>
          <w:iCs/>
          <w:color w:val="auto"/>
          <w:sz w:val="23"/>
          <w:szCs w:val="23"/>
        </w:rPr>
        <w:t xml:space="preserve">(libro digitale,programmi per realizzare grafici,…) </w:t>
      </w:r>
    </w:p>
    <w:p w14:paraId="72057D8F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57AEC817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Fotocopie adattate </w:t>
      </w:r>
    </w:p>
    <w:p w14:paraId="673EFEFB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76C8E136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Utilizzo del PC per scrivere </w:t>
      </w:r>
    </w:p>
    <w:p w14:paraId="1374C264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01522DDB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lastRenderedPageBreak/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Registrazioni </w:t>
      </w:r>
    </w:p>
    <w:p w14:paraId="48B5CE86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01C0CBB8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Testi con immagini </w:t>
      </w:r>
    </w:p>
    <w:p w14:paraId="5C53F309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1B9F8C05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Altro </w:t>
      </w:r>
      <w:r w:rsidR="001128E3" w:rsidRPr="00B07E89">
        <w:rPr>
          <w:color w:val="auto"/>
          <w:sz w:val="23"/>
          <w:szCs w:val="23"/>
        </w:rPr>
        <w:t>………………………………………………………………………………………………</w:t>
      </w:r>
    </w:p>
    <w:p w14:paraId="52CB6DF0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61456D06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b/>
          <w:bCs/>
          <w:color w:val="auto"/>
          <w:sz w:val="22"/>
          <w:szCs w:val="22"/>
        </w:rPr>
        <w:t xml:space="preserve">Nota </w:t>
      </w:r>
      <w:r w:rsidRPr="00B07E89">
        <w:rPr>
          <w:i/>
          <w:iCs/>
          <w:color w:val="auto"/>
          <w:sz w:val="22"/>
          <w:szCs w:val="22"/>
        </w:rPr>
        <w:t xml:space="preserve">Informazioni ricavabili da </w:t>
      </w:r>
      <w:r w:rsidRPr="00B07E89">
        <w:rPr>
          <w:i/>
          <w:iCs/>
          <w:color w:val="auto"/>
          <w:sz w:val="23"/>
          <w:szCs w:val="23"/>
        </w:rPr>
        <w:t xml:space="preserve">osservazioni effettuate dagli insegnanti </w:t>
      </w:r>
    </w:p>
    <w:p w14:paraId="3F745B0B" w14:textId="77777777" w:rsidR="00850450" w:rsidRPr="00B07E89" w:rsidRDefault="00850450" w:rsidP="008F3F59">
      <w:pPr>
        <w:pStyle w:val="Default"/>
        <w:rPr>
          <w:b/>
          <w:bCs/>
          <w:color w:val="auto"/>
        </w:rPr>
      </w:pPr>
    </w:p>
    <w:p w14:paraId="6DD582FE" w14:textId="77777777" w:rsidR="00A640D4" w:rsidRPr="00B07E89" w:rsidRDefault="00A640D4" w:rsidP="008F3F59">
      <w:pPr>
        <w:pStyle w:val="Default"/>
        <w:rPr>
          <w:b/>
          <w:bCs/>
          <w:color w:val="auto"/>
        </w:rPr>
      </w:pPr>
    </w:p>
    <w:p w14:paraId="330F4DD9" w14:textId="77777777" w:rsidR="008F3F59" w:rsidRPr="00B07E89" w:rsidRDefault="008F3F59" w:rsidP="008F3F59">
      <w:pPr>
        <w:pStyle w:val="Default"/>
        <w:rPr>
          <w:b/>
          <w:bCs/>
          <w:color w:val="auto"/>
        </w:rPr>
      </w:pPr>
      <w:r w:rsidRPr="00B07E89">
        <w:rPr>
          <w:b/>
          <w:bCs/>
          <w:color w:val="auto"/>
        </w:rPr>
        <w:t>7. INDIVIDUAZIONE DI EVENTUALI MODIFICHE DEGLI OBIETTIVI SPECIFICI DI</w:t>
      </w:r>
      <w:r w:rsidRPr="00B07E89">
        <w:rPr>
          <w:b/>
          <w:bCs/>
          <w:color w:val="auto"/>
          <w:sz w:val="28"/>
          <w:szCs w:val="28"/>
        </w:rPr>
        <w:t xml:space="preserve"> </w:t>
      </w:r>
      <w:r w:rsidRPr="00B07E89">
        <w:rPr>
          <w:b/>
          <w:bCs/>
          <w:color w:val="auto"/>
        </w:rPr>
        <w:t xml:space="preserve">APPRENDIMENTO PREVISTI DAI PIANI DI STUDIO </w:t>
      </w:r>
    </w:p>
    <w:p w14:paraId="6D2A562C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2D090B" w:rsidRPr="00B07E89" w14:paraId="1D52CDA6" w14:textId="77777777" w:rsidTr="002D090B">
        <w:tc>
          <w:tcPr>
            <w:tcW w:w="2660" w:type="dxa"/>
          </w:tcPr>
          <w:p w14:paraId="0C38B5BF" w14:textId="77777777" w:rsidR="002D090B" w:rsidRPr="00B07E89" w:rsidRDefault="002D090B" w:rsidP="008F3F59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B07E89">
              <w:rPr>
                <w:b/>
                <w:color w:val="auto"/>
                <w:sz w:val="23"/>
                <w:szCs w:val="23"/>
              </w:rPr>
              <w:t>disciplina o ambito disciplinare</w:t>
            </w:r>
          </w:p>
        </w:tc>
        <w:tc>
          <w:tcPr>
            <w:tcW w:w="7194" w:type="dxa"/>
          </w:tcPr>
          <w:p w14:paraId="76A11941" w14:textId="77777777" w:rsidR="002D090B" w:rsidRPr="00B07E89" w:rsidRDefault="002D090B" w:rsidP="008F3F59">
            <w:pPr>
              <w:pStyle w:val="Default"/>
              <w:rPr>
                <w:color w:val="auto"/>
                <w:sz w:val="23"/>
                <w:szCs w:val="23"/>
              </w:rPr>
            </w:pPr>
            <w:r w:rsidRPr="00B07E89">
              <w:rPr>
                <w:b/>
                <w:bCs/>
                <w:color w:val="auto"/>
                <w:sz w:val="23"/>
                <w:szCs w:val="23"/>
              </w:rPr>
              <w:t>MODIFICHE</w:t>
            </w:r>
          </w:p>
        </w:tc>
      </w:tr>
      <w:tr w:rsidR="002D090B" w:rsidRPr="00B07E89" w14:paraId="7BA31645" w14:textId="77777777" w:rsidTr="002D090B">
        <w:tc>
          <w:tcPr>
            <w:tcW w:w="2660" w:type="dxa"/>
          </w:tcPr>
          <w:p w14:paraId="0CA816AD" w14:textId="77777777" w:rsidR="002D090B" w:rsidRPr="00B07E89" w:rsidRDefault="002D090B" w:rsidP="008F3F5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194" w:type="dxa"/>
          </w:tcPr>
          <w:p w14:paraId="277A9542" w14:textId="77777777" w:rsidR="002D090B" w:rsidRPr="00B07E89" w:rsidRDefault="002D090B" w:rsidP="008F3F5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4BCD779" w14:textId="77777777" w:rsidR="002D090B" w:rsidRPr="00B07E89" w:rsidRDefault="002D090B" w:rsidP="004C4B1E">
            <w:pPr>
              <w:pStyle w:val="Default"/>
              <w:rPr>
                <w:color w:val="auto"/>
                <w:sz w:val="23"/>
                <w:szCs w:val="23"/>
              </w:rPr>
            </w:pPr>
            <w:r w:rsidRPr="00B07E89">
              <w:rPr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9A42B0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b/>
          <w:bCs/>
          <w:color w:val="auto"/>
          <w:sz w:val="23"/>
          <w:szCs w:val="23"/>
        </w:rPr>
        <w:t xml:space="preserve">Note </w:t>
      </w:r>
    </w:p>
    <w:p w14:paraId="4AFD29E3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i/>
          <w:iCs/>
          <w:color w:val="auto"/>
          <w:sz w:val="23"/>
          <w:szCs w:val="23"/>
        </w:rPr>
        <w:t xml:space="preserve">Dopo aver analizzato gli obiettivi disciplinari previsti per ogni ambito dalle Indicazioni Nazionali 2007 ; dalle Indicazioni Nazionali per le scuole secondarie di secondo grado e il Curricolo di scuola elaborato all’interno del P.O.F , previsto dal DPR 275/99 Regolamento autonomia art.8, ogni Istituzione Scolastica è chiamata a realizzare percorsi formativi sempre più rispondenti alle inclinazioni personali dello studente e a </w:t>
      </w:r>
      <w:r w:rsidRPr="00B07E89">
        <w:rPr>
          <w:b/>
          <w:bCs/>
          <w:i/>
          <w:iCs/>
          <w:color w:val="auto"/>
          <w:sz w:val="23"/>
          <w:szCs w:val="23"/>
        </w:rPr>
        <w:t xml:space="preserve">individuare le conoscenze non essenziali per il raggiungimento delle competenze imprescindibili </w:t>
      </w:r>
    </w:p>
    <w:p w14:paraId="6D3CBC09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4E06858D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8. STRATEGIE METODOLOGICHE E DIDATTICHE </w:t>
      </w:r>
    </w:p>
    <w:p w14:paraId="6B3E5BCB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52547853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Incoraggiare l’apprendimento collaborativo favorendo </w:t>
      </w:r>
      <w:r w:rsidR="002D090B" w:rsidRPr="00B07E89">
        <w:rPr>
          <w:color w:val="auto"/>
          <w:sz w:val="23"/>
          <w:szCs w:val="23"/>
        </w:rPr>
        <w:t xml:space="preserve">le attività in piccoli gruppi. </w:t>
      </w:r>
    </w:p>
    <w:p w14:paraId="0D98F27B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Predisporre azioni di tutoraggio. </w:t>
      </w:r>
    </w:p>
    <w:p w14:paraId="3F9B027E" w14:textId="77777777" w:rsidR="008F3F59" w:rsidRPr="00B07E89" w:rsidRDefault="008F3F59" w:rsidP="002D090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Sostenere e promuovere un approccio strategico nello studio utilizzando mediatori didattici facilitanti l’apprendimento (immagini, mappe …</w:t>
      </w:r>
      <w:r w:rsidR="002D090B" w:rsidRPr="00B07E89">
        <w:rPr>
          <w:color w:val="auto"/>
          <w:sz w:val="23"/>
          <w:szCs w:val="23"/>
        </w:rPr>
        <w:t xml:space="preserve">). </w:t>
      </w:r>
    </w:p>
    <w:p w14:paraId="38BB8340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Insegnare l’uso di dispositivi extratestuali per lo studio (titolo, paragrafi, immagini,…) </w:t>
      </w:r>
    </w:p>
    <w:p w14:paraId="0CA7022C" w14:textId="77777777" w:rsidR="008F3F59" w:rsidRPr="00B07E89" w:rsidRDefault="008F3F59" w:rsidP="002D090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Sollecitare collegamenti fra le nuove informazioni e quelle già acquisite ogni volta che si inizia</w:t>
      </w:r>
      <w:r w:rsidR="002D090B" w:rsidRPr="00B07E89">
        <w:rPr>
          <w:color w:val="auto"/>
          <w:sz w:val="23"/>
          <w:szCs w:val="23"/>
        </w:rPr>
        <w:t xml:space="preserve"> un nuovo argomento di studio. </w:t>
      </w:r>
    </w:p>
    <w:p w14:paraId="7E0B163E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lastRenderedPageBreak/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Promuovere inferenze, integrazioni e collegamenti tra le conoscenze e le discipline. </w:t>
      </w:r>
    </w:p>
    <w:p w14:paraId="0A613493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Dividere gli obiettivi di un compito</w:t>
      </w:r>
      <w:r w:rsidR="002D090B" w:rsidRPr="00B07E89">
        <w:rPr>
          <w:color w:val="auto"/>
          <w:sz w:val="23"/>
          <w:szCs w:val="23"/>
        </w:rPr>
        <w:t xml:space="preserve"> in “sotto obiettivi” </w:t>
      </w:r>
    </w:p>
    <w:p w14:paraId="4E2A9C2E" w14:textId="77777777" w:rsidR="008F3F59" w:rsidRPr="00B07E89" w:rsidRDefault="008F3F59" w:rsidP="002D090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Offrire anticipatamente schemi grafici relativi all’argomento di studio, per orientare l’alunno nella discriminazione delle informazioni essenziali. </w:t>
      </w:r>
    </w:p>
    <w:p w14:paraId="53B67411" w14:textId="77777777" w:rsidR="008F3F59" w:rsidRPr="00B07E89" w:rsidRDefault="008F3F59" w:rsidP="002D090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>Privilegiare l’apprendimento esperienziale e laboratoriale “per favorire l’operatività e allo stesso tempo il dialogo, la rif</w:t>
      </w:r>
      <w:r w:rsidR="002D090B" w:rsidRPr="00B07E89">
        <w:rPr>
          <w:color w:val="auto"/>
          <w:sz w:val="23"/>
          <w:szCs w:val="23"/>
        </w:rPr>
        <w:t xml:space="preserve">lessione su quello che si fa”; </w:t>
      </w:r>
    </w:p>
    <w:p w14:paraId="198F8479" w14:textId="77777777" w:rsidR="008F3F59" w:rsidRPr="00B07E89" w:rsidRDefault="008F3F59" w:rsidP="002D090B">
      <w:pPr>
        <w:pStyle w:val="Default"/>
        <w:spacing w:line="276" w:lineRule="auto"/>
        <w:ind w:left="567" w:hanging="567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Sviluppare processi di autovalutazione e autocontrollo delle strategie di apprendimento negli alunni. </w:t>
      </w:r>
    </w:p>
    <w:p w14:paraId="31D9D6B2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3"/>
          <w:szCs w:val="23"/>
        </w:rPr>
        <w:t xml:space="preserve">Altro…………………………………………………………………………………………… </w:t>
      </w:r>
    </w:p>
    <w:p w14:paraId="0D0E421C" w14:textId="77777777" w:rsidR="002D090B" w:rsidRPr="00B07E89" w:rsidRDefault="002D090B" w:rsidP="001128E3">
      <w:pPr>
        <w:pStyle w:val="Default"/>
        <w:spacing w:line="276" w:lineRule="auto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28E3" w:rsidRPr="00B07E89">
        <w:rPr>
          <w:color w:val="auto"/>
          <w:sz w:val="23"/>
          <w:szCs w:val="23"/>
        </w:rPr>
        <w:t>……………………………..</w:t>
      </w:r>
    </w:p>
    <w:p w14:paraId="770ADEAC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9. ATTIVITA’ PROGRAMMATE </w:t>
      </w:r>
    </w:p>
    <w:p w14:paraId="770D56A8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55C253B4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="002D090B" w:rsidRPr="00B07E89">
        <w:rPr>
          <w:color w:val="auto"/>
          <w:sz w:val="28"/>
          <w:szCs w:val="28"/>
        </w:rPr>
        <w:t xml:space="preserve">Attività di recupero </w:t>
      </w:r>
    </w:p>
    <w:p w14:paraId="1B121728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8"/>
          <w:szCs w:val="28"/>
        </w:rPr>
        <w:t xml:space="preserve">Attività di consolidamento e/o di potenziamento </w:t>
      </w:r>
    </w:p>
    <w:p w14:paraId="200F0930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="002D090B" w:rsidRPr="00B07E89">
        <w:rPr>
          <w:color w:val="auto"/>
          <w:sz w:val="28"/>
          <w:szCs w:val="28"/>
        </w:rPr>
        <w:t xml:space="preserve">Attività di laboratorio </w:t>
      </w:r>
    </w:p>
    <w:p w14:paraId="7BE03DFE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8"/>
          <w:szCs w:val="28"/>
        </w:rPr>
        <w:t xml:space="preserve">Attività di classi aperte (per piccoli gruppi) </w:t>
      </w:r>
    </w:p>
    <w:p w14:paraId="64B72505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8"/>
          <w:szCs w:val="28"/>
        </w:rPr>
        <w:t xml:space="preserve">Attività all’esterno dell’ambiente scolastico </w:t>
      </w:r>
    </w:p>
    <w:p w14:paraId="61141272" w14:textId="77777777" w:rsidR="008F3F59" w:rsidRPr="00B07E89" w:rsidRDefault="008F3F59" w:rsidP="002D090B">
      <w:pPr>
        <w:pStyle w:val="Default"/>
        <w:spacing w:line="276" w:lineRule="auto"/>
        <w:rPr>
          <w:color w:val="auto"/>
          <w:sz w:val="28"/>
          <w:szCs w:val="28"/>
        </w:rPr>
      </w:pPr>
      <w:r w:rsidRPr="00B07E89">
        <w:rPr>
          <w:rFonts w:ascii="Wingdings" w:hAnsi="Wingdings" w:cs="Wingdings"/>
          <w:color w:val="auto"/>
          <w:sz w:val="28"/>
          <w:szCs w:val="28"/>
        </w:rPr>
        <w:t></w:t>
      </w:r>
      <w:r w:rsidRPr="00B07E89">
        <w:rPr>
          <w:rFonts w:ascii="Wingdings" w:hAnsi="Wingdings" w:cs="Wingdings"/>
          <w:color w:val="auto"/>
          <w:sz w:val="28"/>
          <w:szCs w:val="28"/>
        </w:rPr>
        <w:t></w:t>
      </w:r>
      <w:r w:rsidRPr="00B07E89">
        <w:rPr>
          <w:color w:val="auto"/>
          <w:sz w:val="28"/>
          <w:szCs w:val="28"/>
        </w:rPr>
        <w:t xml:space="preserve">Attività di carattere culturale, formativo, socializzante </w:t>
      </w:r>
    </w:p>
    <w:p w14:paraId="5A149340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6261F768" w14:textId="77777777" w:rsidR="008F3F59" w:rsidRPr="00B07E89" w:rsidRDefault="008F3F59" w:rsidP="00DD71A6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10.MISURE DISPENSATIVE </w:t>
      </w:r>
    </w:p>
    <w:p w14:paraId="635D45F8" w14:textId="77777777" w:rsidR="008F3F59" w:rsidRPr="00B07E89" w:rsidRDefault="008F3F59" w:rsidP="008F3F59">
      <w:pPr>
        <w:pStyle w:val="Default"/>
        <w:rPr>
          <w:color w:val="auto"/>
          <w:sz w:val="28"/>
          <w:szCs w:val="28"/>
        </w:rPr>
      </w:pPr>
    </w:p>
    <w:p w14:paraId="0C52183C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Nell’ambito delle varie discipline l’alunno viene dispensato: </w:t>
      </w:r>
    </w:p>
    <w:p w14:paraId="447860CE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5926A2B7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dalla lettura ad alta voce; </w:t>
      </w:r>
    </w:p>
    <w:p w14:paraId="3A3D2531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6C8930E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 prendere appunti; </w:t>
      </w:r>
    </w:p>
    <w:p w14:paraId="67BE5A26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0C954A63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dai tempi standard (dalla consegna delle prove scritte in tempi maggiori di quelli previsti per gli alunni senza DSA); </w:t>
      </w:r>
    </w:p>
    <w:p w14:paraId="56535EA0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76215D6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 copiare dalla lavagna; </w:t>
      </w:r>
    </w:p>
    <w:p w14:paraId="68EC9A4A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7E80A22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dalla dettatura di testi/o appunti; </w:t>
      </w:r>
    </w:p>
    <w:p w14:paraId="7BD9A0DA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66FCB79D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 un eccesivo carico di compiti a casa </w:t>
      </w:r>
    </w:p>
    <w:p w14:paraId="081CFBF2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AFA3AB2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dalla effettuazione di più prove valutative in tempi ravvicinati; </w:t>
      </w:r>
    </w:p>
    <w:p w14:paraId="4CAA98F4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47BA9DC2" w14:textId="77777777" w:rsidR="008F3F59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dallo studio mnemonico di formule, tabelle; definizioni </w:t>
      </w:r>
    </w:p>
    <w:p w14:paraId="5D430280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6EC3DF55" w14:textId="77777777" w:rsidR="00850450" w:rsidRPr="00B07E89" w:rsidRDefault="008F3F59" w:rsidP="00B07E8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altro ( es.: sostituzione della scrittura con linguaggio verbale e/o iconico) </w:t>
      </w:r>
    </w:p>
    <w:p w14:paraId="6B5BC33A" w14:textId="77777777" w:rsidR="00850450" w:rsidRPr="00B07E89" w:rsidRDefault="00850450" w:rsidP="00B07E89">
      <w:pPr>
        <w:pStyle w:val="Default"/>
        <w:ind w:left="720" w:hanging="360"/>
        <w:rPr>
          <w:b/>
          <w:bCs/>
          <w:color w:val="auto"/>
        </w:rPr>
      </w:pPr>
    </w:p>
    <w:p w14:paraId="3A5D71F2" w14:textId="77777777" w:rsidR="00B97F15" w:rsidRPr="00B07E89" w:rsidRDefault="00B97F15" w:rsidP="00B07E89">
      <w:pPr>
        <w:pStyle w:val="Default"/>
        <w:ind w:left="720" w:hanging="360"/>
        <w:rPr>
          <w:b/>
          <w:bCs/>
          <w:color w:val="auto"/>
        </w:rPr>
      </w:pPr>
    </w:p>
    <w:p w14:paraId="2DE91DB8" w14:textId="77777777" w:rsidR="003B2A58" w:rsidRPr="00B07E89" w:rsidRDefault="003B2A58" w:rsidP="00B07E89">
      <w:pPr>
        <w:pStyle w:val="Default"/>
        <w:rPr>
          <w:b/>
          <w:bCs/>
          <w:color w:val="auto"/>
        </w:rPr>
      </w:pPr>
    </w:p>
    <w:p w14:paraId="6325D649" w14:textId="77777777" w:rsidR="008F3F59" w:rsidRPr="00B07E89" w:rsidRDefault="008F3F59" w:rsidP="00B07E89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11. STRUMENTI COMPENSATIVI </w:t>
      </w:r>
    </w:p>
    <w:p w14:paraId="3D9AA26F" w14:textId="77777777" w:rsidR="00850450" w:rsidRPr="00B07E89" w:rsidRDefault="00850450" w:rsidP="00B07E89">
      <w:pPr>
        <w:pStyle w:val="Default"/>
        <w:ind w:left="720" w:hanging="360"/>
        <w:rPr>
          <w:b/>
          <w:bCs/>
          <w:color w:val="auto"/>
        </w:rPr>
      </w:pPr>
    </w:p>
    <w:p w14:paraId="70565616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L’alunno usufruirà dei seguenti strumenti compensativi: </w:t>
      </w:r>
    </w:p>
    <w:p w14:paraId="3B317B0F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744ACC08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libri digitali </w:t>
      </w:r>
    </w:p>
    <w:p w14:paraId="74824A16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45611F82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tabelle, formulari, procedure specifiche , sintesi, schemi e mappe </w:t>
      </w:r>
    </w:p>
    <w:p w14:paraId="3A029F42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11A4896F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calcolatrice o computer con foglio di calcolo e stampante </w:t>
      </w:r>
    </w:p>
    <w:p w14:paraId="703934B9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DA88F65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computer con videoscrittura, correttore ortografico, stampante e scanner </w:t>
      </w:r>
    </w:p>
    <w:p w14:paraId="26920F01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4C564FC3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risorse audio (registrazioni, sintesi vocale, audiolibri, libri parlati, …) </w:t>
      </w:r>
    </w:p>
    <w:p w14:paraId="263EC0BC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074BE6B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software didattici free </w:t>
      </w:r>
    </w:p>
    <w:p w14:paraId="29B9EBB5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C945A9D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computer con sintetizzatore vocale </w:t>
      </w:r>
    </w:p>
    <w:p w14:paraId="42652D66" w14:textId="77777777" w:rsidR="00B07E89" w:rsidRPr="00B07E89" w:rsidRDefault="00B07E89" w:rsidP="00B07E89">
      <w:pPr>
        <w:pStyle w:val="Default"/>
        <w:ind w:left="720"/>
        <w:rPr>
          <w:color w:val="auto"/>
          <w:sz w:val="23"/>
          <w:szCs w:val="23"/>
        </w:rPr>
      </w:pPr>
    </w:p>
    <w:p w14:paraId="3E8B7F44" w14:textId="77777777" w:rsidR="008F3F59" w:rsidRPr="00B07E89" w:rsidRDefault="008F3F59" w:rsidP="00B07E8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vocabolario multimediale </w:t>
      </w:r>
    </w:p>
    <w:p w14:paraId="089E2C0C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370C81C1" w14:textId="77777777" w:rsidR="008F3F59" w:rsidRPr="00B07E89" w:rsidRDefault="008F3F59" w:rsidP="00B07E89">
      <w:pPr>
        <w:pStyle w:val="Default"/>
        <w:rPr>
          <w:color w:val="auto"/>
          <w:sz w:val="22"/>
          <w:szCs w:val="22"/>
        </w:rPr>
      </w:pPr>
      <w:r w:rsidRPr="00B07E89">
        <w:rPr>
          <w:b/>
          <w:bCs/>
          <w:color w:val="auto"/>
          <w:sz w:val="22"/>
          <w:szCs w:val="22"/>
        </w:rPr>
        <w:t xml:space="preserve">N.B. - </w:t>
      </w:r>
      <w:r w:rsidRPr="00B07E89">
        <w:rPr>
          <w:i/>
          <w:iCs/>
          <w:color w:val="auto"/>
          <w:sz w:val="22"/>
          <w:szCs w:val="22"/>
        </w:rPr>
        <w:t xml:space="preserve">Si ricorda che le strutture grafiche (tipo diagrammi e/o mappe) possono servire ai ragazzi con DSA per trasporre e organizzare le loro conoscenze. </w:t>
      </w:r>
    </w:p>
    <w:p w14:paraId="75DAA832" w14:textId="77777777" w:rsidR="008F3F59" w:rsidRPr="00B07E89" w:rsidRDefault="008F3F59" w:rsidP="00B07E89">
      <w:pPr>
        <w:pStyle w:val="Default"/>
        <w:rPr>
          <w:b/>
          <w:bCs/>
          <w:color w:val="auto"/>
          <w:sz w:val="28"/>
          <w:szCs w:val="28"/>
        </w:rPr>
      </w:pPr>
    </w:p>
    <w:p w14:paraId="60737342" w14:textId="77777777" w:rsidR="008F3F59" w:rsidRPr="00B07E89" w:rsidRDefault="008F3F59" w:rsidP="00B07E89">
      <w:pPr>
        <w:pStyle w:val="Default"/>
        <w:ind w:left="720" w:hanging="360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12.CRITERI E MODALITÀ DI VERIFICA E VALUTAZIONE </w:t>
      </w:r>
    </w:p>
    <w:p w14:paraId="481996CC" w14:textId="77777777" w:rsidR="008F3F59" w:rsidRPr="00B07E89" w:rsidRDefault="008F3F59" w:rsidP="00B07E89">
      <w:pPr>
        <w:pStyle w:val="Default"/>
        <w:rPr>
          <w:color w:val="auto"/>
          <w:sz w:val="28"/>
          <w:szCs w:val="28"/>
        </w:rPr>
      </w:pPr>
    </w:p>
    <w:p w14:paraId="18BAF890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  <w:r w:rsidRPr="00B07E89">
        <w:rPr>
          <w:i/>
          <w:iCs/>
          <w:color w:val="auto"/>
          <w:sz w:val="23"/>
          <w:szCs w:val="23"/>
        </w:rPr>
        <w:t xml:space="preserve">(N.B. validi anche in sede di esame) </w:t>
      </w:r>
    </w:p>
    <w:p w14:paraId="57DE67BB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0A3E4C5A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Si concordano: </w:t>
      </w:r>
    </w:p>
    <w:p w14:paraId="1303BCE4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1172200B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verifiche orali programmate </w:t>
      </w:r>
    </w:p>
    <w:p w14:paraId="6243F5B9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6436AF18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compensazione con prove orali di compiti scritti </w:t>
      </w:r>
    </w:p>
    <w:p w14:paraId="20E81359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023AF8D4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uso di mediatori didattici durante le prove scritte e orali (mappe mentali, mappe cognitive..) </w:t>
      </w:r>
    </w:p>
    <w:p w14:paraId="2B689909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66C3B4B4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valutazioni più attente alle conoscenze a alle competenze di analisi, sintesi e collegamento con eventuali elaborazioni personali, piuttosto che alla correttezza formale </w:t>
      </w:r>
    </w:p>
    <w:p w14:paraId="7CF84457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5B62AD79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prove informatizzate </w:t>
      </w:r>
    </w:p>
    <w:p w14:paraId="73A5DC23" w14:textId="77777777" w:rsidR="008F3F59" w:rsidRPr="00B07E89" w:rsidRDefault="008F3F59" w:rsidP="00B07E89">
      <w:pPr>
        <w:pStyle w:val="Default"/>
        <w:rPr>
          <w:color w:val="auto"/>
          <w:sz w:val="23"/>
          <w:szCs w:val="23"/>
        </w:rPr>
      </w:pPr>
    </w:p>
    <w:p w14:paraId="3CFB1B1C" w14:textId="77777777" w:rsidR="008F3F59" w:rsidRPr="00B07E89" w:rsidRDefault="008F3F59" w:rsidP="00B07E89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valutazione dei progressi in itinere </w:t>
      </w:r>
    </w:p>
    <w:p w14:paraId="084BC656" w14:textId="77777777" w:rsidR="006E385C" w:rsidRPr="00B07E89" w:rsidRDefault="006E385C" w:rsidP="00B07E89">
      <w:pPr>
        <w:pStyle w:val="Default"/>
        <w:rPr>
          <w:b/>
          <w:bCs/>
          <w:color w:val="auto"/>
        </w:rPr>
      </w:pPr>
    </w:p>
    <w:p w14:paraId="5E047774" w14:textId="77777777" w:rsidR="00D93301" w:rsidRPr="00B07E89" w:rsidRDefault="00D93301" w:rsidP="00DD71A6">
      <w:pPr>
        <w:pStyle w:val="Default"/>
        <w:ind w:left="720" w:hanging="360"/>
        <w:rPr>
          <w:b/>
          <w:bCs/>
          <w:color w:val="auto"/>
        </w:rPr>
      </w:pPr>
    </w:p>
    <w:p w14:paraId="6C678F67" w14:textId="77777777" w:rsidR="00041C69" w:rsidRPr="00B07E89" w:rsidRDefault="00041C69" w:rsidP="00D93301">
      <w:pPr>
        <w:pStyle w:val="Default"/>
        <w:rPr>
          <w:b/>
          <w:bCs/>
          <w:color w:val="auto"/>
        </w:rPr>
      </w:pPr>
      <w:r w:rsidRPr="00B07E89">
        <w:rPr>
          <w:b/>
          <w:bCs/>
          <w:color w:val="auto"/>
        </w:rPr>
        <w:t xml:space="preserve">13. PATTO CON LA FAMIGLIA E CON L’ALUNNO </w:t>
      </w:r>
    </w:p>
    <w:p w14:paraId="5BF562B2" w14:textId="77777777" w:rsidR="00041C69" w:rsidRPr="00B07E89" w:rsidRDefault="00041C69" w:rsidP="008F3F59">
      <w:pPr>
        <w:pStyle w:val="Default"/>
        <w:rPr>
          <w:color w:val="auto"/>
          <w:sz w:val="23"/>
          <w:szCs w:val="23"/>
        </w:rPr>
      </w:pPr>
    </w:p>
    <w:p w14:paraId="6FD81F4D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Si concordano: </w:t>
      </w:r>
    </w:p>
    <w:p w14:paraId="5135C89B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175DB110" w14:textId="77777777" w:rsidR="008F3F59" w:rsidRPr="00B07E89" w:rsidRDefault="008F3F59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riduzione del carico di studio individuale a casa, </w:t>
      </w:r>
    </w:p>
    <w:p w14:paraId="005E629F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3FFA1CE4" w14:textId="77777777" w:rsidR="008F3F59" w:rsidRPr="00B07E89" w:rsidRDefault="008F3F59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lastRenderedPageBreak/>
        <w:t xml:space="preserve">l’organizzazione di un piano di studio settimanale con distribuzione giornaliera del carico di lavoro. </w:t>
      </w:r>
    </w:p>
    <w:p w14:paraId="79333A55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3D51BF7F" w14:textId="77777777" w:rsidR="008F3F59" w:rsidRPr="00B07E89" w:rsidRDefault="008F3F59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le modalità di aiuto: </w:t>
      </w:r>
      <w:r w:rsidRPr="00B07E89">
        <w:rPr>
          <w:i/>
          <w:iCs/>
          <w:color w:val="auto"/>
          <w:sz w:val="23"/>
          <w:szCs w:val="23"/>
        </w:rPr>
        <w:t xml:space="preserve">chi, come, per quanto tempo, per quali attività/discipline chi segue l’alunno nello studio </w:t>
      </w:r>
    </w:p>
    <w:p w14:paraId="042C4548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</w:p>
    <w:p w14:paraId="316A7BFA" w14:textId="77777777" w:rsidR="008F3F59" w:rsidRPr="00B07E89" w:rsidRDefault="008F3F59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gli strumenti compensativi utilizzati a casa (audio: registrazioni, audiolibri,…) strumenti informatici (videoscrittura con correttore ortografico, sintesi vocale, calcolatrice </w:t>
      </w:r>
      <w:r w:rsidR="002D090B" w:rsidRPr="00B07E89">
        <w:rPr>
          <w:color w:val="auto"/>
          <w:sz w:val="23"/>
          <w:szCs w:val="23"/>
        </w:rPr>
        <w:t>o computer con fogli di calcolo</w:t>
      </w:r>
      <w:r w:rsidRPr="00B07E89">
        <w:rPr>
          <w:color w:val="auto"/>
          <w:sz w:val="23"/>
          <w:szCs w:val="23"/>
        </w:rPr>
        <w:t xml:space="preserve">…. ) </w:t>
      </w:r>
    </w:p>
    <w:p w14:paraId="5D22EEB9" w14:textId="77777777" w:rsidR="002D090B" w:rsidRPr="00B07E89" w:rsidRDefault="002D090B" w:rsidP="002D090B">
      <w:pPr>
        <w:pStyle w:val="Default"/>
        <w:ind w:left="720"/>
        <w:rPr>
          <w:color w:val="auto"/>
          <w:sz w:val="23"/>
          <w:szCs w:val="23"/>
        </w:rPr>
      </w:pPr>
    </w:p>
    <w:p w14:paraId="202D254C" w14:textId="77777777" w:rsidR="008F3F59" w:rsidRPr="00B07E89" w:rsidRDefault="008F3F59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le verifiche sia orali che scritte. Le verifiche orali dovranno essere privilegiate. </w:t>
      </w:r>
    </w:p>
    <w:p w14:paraId="7EFC9246" w14:textId="77777777" w:rsidR="00D93301" w:rsidRPr="00B07E89" w:rsidRDefault="00D93301" w:rsidP="00D93301">
      <w:pPr>
        <w:pStyle w:val="Default"/>
        <w:ind w:left="720"/>
        <w:rPr>
          <w:color w:val="auto"/>
          <w:sz w:val="23"/>
          <w:szCs w:val="23"/>
        </w:rPr>
      </w:pPr>
    </w:p>
    <w:p w14:paraId="3A847414" w14:textId="77777777" w:rsidR="00D93301" w:rsidRPr="00B07E89" w:rsidRDefault="00D93301" w:rsidP="002D090B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65E56E" w14:textId="77777777" w:rsidR="002D090B" w:rsidRPr="00B07E89" w:rsidRDefault="002D090B" w:rsidP="008F3F59">
      <w:pPr>
        <w:pStyle w:val="Default"/>
        <w:rPr>
          <w:color w:val="auto"/>
          <w:sz w:val="23"/>
          <w:szCs w:val="23"/>
        </w:rPr>
      </w:pPr>
    </w:p>
    <w:p w14:paraId="0E1F6F5A" w14:textId="77777777" w:rsidR="008F3F59" w:rsidRPr="00B07E89" w:rsidRDefault="008F3F59" w:rsidP="008F3F59">
      <w:pPr>
        <w:pStyle w:val="Default"/>
        <w:rPr>
          <w:color w:val="auto"/>
          <w:sz w:val="23"/>
          <w:szCs w:val="23"/>
        </w:rPr>
      </w:pPr>
      <w:r w:rsidRPr="00B07E89">
        <w:rPr>
          <w:color w:val="auto"/>
          <w:sz w:val="23"/>
          <w:szCs w:val="23"/>
        </w:rPr>
        <w:t xml:space="preserve">N.B. </w:t>
      </w:r>
    </w:p>
    <w:p w14:paraId="66FF809F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  <w:r w:rsidRPr="00B07E89">
        <w:rPr>
          <w:i/>
          <w:iCs/>
          <w:color w:val="auto"/>
          <w:sz w:val="22"/>
          <w:szCs w:val="22"/>
        </w:rPr>
        <w:t xml:space="preserve">Il patto con la famiglia e con l’alunno deve essere costantemente arricchito dalla ricerca della condivisione delle strategie e dalla fiducia nella possibilità di perseguire il successo formativo (a tal fine sono molto utili i rilevamenti oggettivi dei progressi in itinere). </w:t>
      </w:r>
    </w:p>
    <w:p w14:paraId="72F6450D" w14:textId="77777777" w:rsidR="008F3F59" w:rsidRPr="00B07E89" w:rsidRDefault="008F3F59" w:rsidP="008F3F59">
      <w:pPr>
        <w:pStyle w:val="Default"/>
        <w:rPr>
          <w:color w:val="auto"/>
          <w:sz w:val="22"/>
          <w:szCs w:val="22"/>
        </w:rPr>
      </w:pPr>
    </w:p>
    <w:p w14:paraId="6CC3F623" w14:textId="77777777" w:rsidR="00850450" w:rsidRPr="00B07E89" w:rsidRDefault="00850450" w:rsidP="00850450">
      <w:pPr>
        <w:pStyle w:val="Default"/>
        <w:rPr>
          <w:color w:val="auto"/>
          <w:sz w:val="23"/>
          <w:szCs w:val="23"/>
        </w:rPr>
      </w:pPr>
    </w:p>
    <w:p w14:paraId="34C684A4" w14:textId="77777777" w:rsidR="00850450" w:rsidRPr="00B07E89" w:rsidRDefault="00051F6F" w:rsidP="0085045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B07E89">
        <w:rPr>
          <w:b/>
          <w:color w:val="auto"/>
          <w:sz w:val="28"/>
          <w:szCs w:val="28"/>
        </w:rPr>
        <w:t>I d</w:t>
      </w:r>
      <w:r w:rsidR="00850450" w:rsidRPr="00B07E89">
        <w:rPr>
          <w:b/>
          <w:color w:val="auto"/>
          <w:sz w:val="28"/>
          <w:szCs w:val="28"/>
        </w:rPr>
        <w:t>ocenti del Consiglio di Classe</w:t>
      </w:r>
    </w:p>
    <w:p w14:paraId="3EDB5F05" w14:textId="77777777" w:rsidR="00850450" w:rsidRPr="00B07E89" w:rsidRDefault="00051F6F" w:rsidP="00B07E89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B07E89">
        <w:rPr>
          <w:b/>
          <w:i/>
          <w:i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91BAF" w14:textId="77777777" w:rsidR="001128E3" w:rsidRPr="00B07E89" w:rsidRDefault="001128E3" w:rsidP="00B07E89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14:paraId="2407CC63" w14:textId="77777777" w:rsidR="004C4B1E" w:rsidRDefault="00051F6F" w:rsidP="004C4B1E">
      <w:pPr>
        <w:spacing w:line="240" w:lineRule="auto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Tempi e modalità di verifica periodica del PDP concordati</w:t>
      </w:r>
      <w:r w:rsidR="00B07E89" w:rsidRPr="00B07E89">
        <w:rPr>
          <w:b/>
          <w:sz w:val="28"/>
          <w:szCs w:val="28"/>
        </w:rPr>
        <w:t xml:space="preserve"> con la famiglia</w:t>
      </w:r>
    </w:p>
    <w:p w14:paraId="5A38B434" w14:textId="77777777" w:rsidR="00B07E89" w:rsidRPr="00B07E89" w:rsidRDefault="00051F6F" w:rsidP="004C4B1E">
      <w:pPr>
        <w:spacing w:line="240" w:lineRule="auto"/>
        <w:rPr>
          <w:b/>
          <w:sz w:val="28"/>
          <w:szCs w:val="28"/>
        </w:rPr>
      </w:pPr>
      <w:r w:rsidRPr="00B07E8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B1E">
        <w:rPr>
          <w:b/>
          <w:sz w:val="28"/>
          <w:szCs w:val="28"/>
        </w:rPr>
        <w:t>_</w:t>
      </w:r>
      <w:r w:rsidRPr="00B07E89">
        <w:rPr>
          <w:b/>
          <w:sz w:val="28"/>
          <w:szCs w:val="28"/>
        </w:rPr>
        <w:t>_</w:t>
      </w:r>
    </w:p>
    <w:p w14:paraId="4C6603BF" w14:textId="77777777" w:rsidR="00D93301" w:rsidRPr="00B07E89" w:rsidRDefault="00D93301" w:rsidP="001128E3">
      <w:pPr>
        <w:pStyle w:val="Default"/>
        <w:rPr>
          <w:b/>
          <w:color w:val="auto"/>
          <w:sz w:val="16"/>
          <w:szCs w:val="16"/>
        </w:rPr>
      </w:pPr>
    </w:p>
    <w:p w14:paraId="00AA983F" w14:textId="77777777" w:rsidR="004C4B1E" w:rsidRPr="004C4B1E" w:rsidRDefault="004C4B1E" w:rsidP="004C4B1E">
      <w:pPr>
        <w:pStyle w:val="Default"/>
        <w:ind w:left="426"/>
        <w:jc w:val="center"/>
        <w:rPr>
          <w:b/>
          <w:color w:val="auto"/>
          <w:sz w:val="28"/>
          <w:szCs w:val="28"/>
        </w:rPr>
      </w:pPr>
      <w:r w:rsidRPr="004C4B1E">
        <w:rPr>
          <w:b/>
          <w:color w:val="auto"/>
          <w:sz w:val="28"/>
          <w:szCs w:val="28"/>
        </w:rPr>
        <w:t>Firm</w:t>
      </w:r>
      <w:r>
        <w:rPr>
          <w:b/>
          <w:color w:val="auto"/>
          <w:sz w:val="28"/>
          <w:szCs w:val="28"/>
        </w:rPr>
        <w:t>e</w:t>
      </w:r>
      <w:r w:rsidRPr="004C4B1E">
        <w:rPr>
          <w:b/>
          <w:color w:val="auto"/>
          <w:sz w:val="28"/>
          <w:szCs w:val="28"/>
        </w:rPr>
        <w:t xml:space="preserve"> per presa visione e accettazione</w:t>
      </w:r>
    </w:p>
    <w:p w14:paraId="2B9F64E8" w14:textId="77777777" w:rsidR="00D93301" w:rsidRPr="00B07E89" w:rsidRDefault="00D93301" w:rsidP="001128E3">
      <w:pPr>
        <w:pStyle w:val="Default"/>
        <w:rPr>
          <w:b/>
          <w:color w:val="auto"/>
          <w:sz w:val="28"/>
          <w:szCs w:val="28"/>
        </w:rPr>
      </w:pPr>
    </w:p>
    <w:p w14:paraId="1CEEDEB8" w14:textId="77777777" w:rsidR="004C4B1E" w:rsidRPr="004C4B1E" w:rsidRDefault="004C4B1E" w:rsidP="004C4B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C4B1E">
        <w:rPr>
          <w:sz w:val="28"/>
          <w:szCs w:val="28"/>
        </w:rPr>
        <w:t xml:space="preserve">La famiglia                                                     </w:t>
      </w:r>
      <w:r>
        <w:rPr>
          <w:sz w:val="28"/>
          <w:szCs w:val="28"/>
        </w:rPr>
        <w:t xml:space="preserve">      </w:t>
      </w:r>
      <w:r w:rsidRPr="004C4B1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4C4B1E">
        <w:rPr>
          <w:sz w:val="28"/>
          <w:szCs w:val="28"/>
        </w:rPr>
        <w:t>o studente</w:t>
      </w:r>
    </w:p>
    <w:p w14:paraId="12E2EDEF" w14:textId="77777777" w:rsidR="00051F6F" w:rsidRDefault="00051F6F" w:rsidP="001128E3">
      <w:pPr>
        <w:pStyle w:val="Default"/>
        <w:rPr>
          <w:b/>
          <w:color w:val="auto"/>
          <w:sz w:val="28"/>
          <w:szCs w:val="28"/>
        </w:rPr>
      </w:pPr>
    </w:p>
    <w:p w14:paraId="26CEA4AF" w14:textId="77777777" w:rsidR="00B07E89" w:rsidRPr="00B07E89" w:rsidRDefault="004C4B1E" w:rsidP="001128E3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____________________                             ________________________</w:t>
      </w:r>
    </w:p>
    <w:p w14:paraId="609087E7" w14:textId="77777777" w:rsidR="004C4B1E" w:rsidRDefault="004C4B1E" w:rsidP="00051F6F">
      <w:pPr>
        <w:pStyle w:val="Default"/>
        <w:rPr>
          <w:b/>
          <w:color w:val="auto"/>
          <w:sz w:val="28"/>
          <w:szCs w:val="28"/>
        </w:rPr>
      </w:pPr>
    </w:p>
    <w:p w14:paraId="23BAA590" w14:textId="77777777" w:rsidR="004C4B1E" w:rsidRDefault="004C4B1E" w:rsidP="00051F6F">
      <w:pPr>
        <w:pStyle w:val="Default"/>
        <w:rPr>
          <w:b/>
          <w:color w:val="auto"/>
          <w:sz w:val="28"/>
          <w:szCs w:val="28"/>
        </w:rPr>
      </w:pPr>
    </w:p>
    <w:p w14:paraId="4A6E520A" w14:textId="77777777" w:rsidR="00051F6F" w:rsidRDefault="001128E3" w:rsidP="00051F6F">
      <w:pPr>
        <w:pStyle w:val="Default"/>
        <w:rPr>
          <w:b/>
          <w:i/>
          <w:iCs/>
          <w:color w:val="auto"/>
          <w:sz w:val="20"/>
          <w:szCs w:val="20"/>
        </w:rPr>
      </w:pPr>
      <w:r w:rsidRPr="00B07E89">
        <w:rPr>
          <w:b/>
          <w:color w:val="auto"/>
          <w:sz w:val="28"/>
          <w:szCs w:val="28"/>
        </w:rPr>
        <w:t xml:space="preserve">Tecnico competente </w:t>
      </w:r>
      <w:r w:rsidRPr="00B07E89">
        <w:rPr>
          <w:b/>
          <w:i/>
          <w:iCs/>
          <w:color w:val="auto"/>
          <w:sz w:val="20"/>
          <w:szCs w:val="20"/>
        </w:rPr>
        <w:t xml:space="preserve">(se ha partecipato) </w:t>
      </w:r>
      <w:r w:rsidR="00D93301" w:rsidRPr="00B07E89">
        <w:rPr>
          <w:b/>
          <w:i/>
          <w:iCs/>
          <w:color w:val="auto"/>
          <w:sz w:val="20"/>
          <w:szCs w:val="20"/>
        </w:rPr>
        <w:t>___________________________________________</w:t>
      </w:r>
    </w:p>
    <w:p w14:paraId="054E237A" w14:textId="77777777" w:rsidR="00B07E89" w:rsidRDefault="00B07E89" w:rsidP="00051F6F">
      <w:pPr>
        <w:pStyle w:val="Default"/>
        <w:rPr>
          <w:b/>
          <w:i/>
          <w:iCs/>
          <w:color w:val="auto"/>
          <w:sz w:val="20"/>
          <w:szCs w:val="20"/>
        </w:rPr>
      </w:pPr>
    </w:p>
    <w:p w14:paraId="21B3AAA2" w14:textId="77777777" w:rsidR="00B07E89" w:rsidRDefault="00B07E89" w:rsidP="00051F6F">
      <w:pPr>
        <w:pStyle w:val="Default"/>
        <w:rPr>
          <w:b/>
          <w:i/>
          <w:iCs/>
          <w:color w:val="auto"/>
          <w:sz w:val="20"/>
          <w:szCs w:val="20"/>
        </w:rPr>
      </w:pPr>
    </w:p>
    <w:p w14:paraId="04A5BBE2" w14:textId="77777777" w:rsidR="00B07E89" w:rsidRPr="00B07E89" w:rsidRDefault="00B07E89" w:rsidP="00051F6F">
      <w:pPr>
        <w:pStyle w:val="Default"/>
        <w:rPr>
          <w:b/>
          <w:color w:val="auto"/>
          <w:sz w:val="20"/>
          <w:szCs w:val="20"/>
        </w:rPr>
      </w:pPr>
    </w:p>
    <w:p w14:paraId="652574F6" w14:textId="77777777" w:rsidR="00850450" w:rsidRPr="00B07E89" w:rsidRDefault="001128E3" w:rsidP="00D93301">
      <w:pPr>
        <w:jc w:val="right"/>
        <w:rPr>
          <w:b/>
        </w:rPr>
      </w:pPr>
      <w:r w:rsidRPr="00B07E89">
        <w:rPr>
          <w:b/>
          <w:sz w:val="28"/>
          <w:szCs w:val="28"/>
        </w:rPr>
        <w:t>Dirigente Scolastico</w:t>
      </w:r>
      <w:r w:rsidR="00850450" w:rsidRPr="00B07E89">
        <w:rPr>
          <w:sz w:val="28"/>
          <w:szCs w:val="28"/>
        </w:rPr>
        <w:t>…………………………………………………….</w:t>
      </w:r>
    </w:p>
    <w:p w14:paraId="6904F37B" w14:textId="77777777" w:rsidR="00850450" w:rsidRPr="00B07E89" w:rsidRDefault="00850450" w:rsidP="009E6BD2">
      <w:r w:rsidRPr="00B07E89">
        <w:t>Data……………………………………………………………………………….</w:t>
      </w:r>
    </w:p>
    <w:p w14:paraId="7DFDA805" w14:textId="77777777" w:rsidR="00850450" w:rsidRDefault="00850450" w:rsidP="00850450">
      <w:pPr>
        <w:tabs>
          <w:tab w:val="left" w:pos="1498"/>
        </w:tabs>
      </w:pPr>
    </w:p>
    <w:p w14:paraId="0723CF11" w14:textId="77777777" w:rsidR="00850450" w:rsidRPr="00DD71A6" w:rsidRDefault="00850450" w:rsidP="00850450">
      <w:pPr>
        <w:pStyle w:val="Default"/>
        <w:ind w:left="720" w:hanging="360"/>
        <w:rPr>
          <w:b/>
          <w:bCs/>
        </w:rPr>
      </w:pPr>
      <w:r w:rsidRPr="00DD71A6">
        <w:rPr>
          <w:b/>
          <w:bCs/>
        </w:rPr>
        <w:t xml:space="preserve">14. SUGGERIMENTI OPERATIVI PER L’ULTIMO ANNO DI CORSO </w:t>
      </w:r>
    </w:p>
    <w:p w14:paraId="03CB6D69" w14:textId="77777777" w:rsidR="00850450" w:rsidRDefault="00850450" w:rsidP="00850450">
      <w:pPr>
        <w:pStyle w:val="Default"/>
        <w:rPr>
          <w:sz w:val="28"/>
          <w:szCs w:val="28"/>
        </w:rPr>
      </w:pPr>
    </w:p>
    <w:p w14:paraId="2E310B65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attesa delle disposizioni in merito allo </w:t>
      </w:r>
      <w:r>
        <w:rPr>
          <w:sz w:val="23"/>
          <w:szCs w:val="23"/>
          <w:u w:val="single"/>
        </w:rPr>
        <w:t xml:space="preserve">svolgimento degli esami conclusivi </w:t>
      </w:r>
      <w:r>
        <w:rPr>
          <w:sz w:val="23"/>
          <w:szCs w:val="23"/>
        </w:rPr>
        <w:t xml:space="preserve">del primo e secondo ciclo di istruzione da parte degli alunni con disturbi specifici di apprendimento (DSA) </w:t>
      </w:r>
      <w:r>
        <w:rPr>
          <w:b/>
          <w:bCs/>
          <w:sz w:val="23"/>
          <w:szCs w:val="23"/>
          <w:u w:val="single"/>
        </w:rPr>
        <w:t xml:space="preserve">si deve tener conto della normativa relativa a “ Istruzioni e modalità organizzative e operative per lo svolgimento degli esami di stato”: </w:t>
      </w:r>
    </w:p>
    <w:p w14:paraId="2A8EE8A6" w14:textId="77777777" w:rsidR="00850450" w:rsidRDefault="00850450" w:rsidP="00850450">
      <w:pPr>
        <w:pStyle w:val="Default"/>
        <w:rPr>
          <w:b/>
          <w:bCs/>
          <w:sz w:val="23"/>
          <w:szCs w:val="23"/>
          <w:u w:val="single"/>
        </w:rPr>
      </w:pPr>
    </w:p>
    <w:p w14:paraId="478002AB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ART.6 DOCUMENTO DEL CONSIGLIO DI CLASSE DEL 15 MAGGIO </w:t>
      </w:r>
    </w:p>
    <w:p w14:paraId="14F33636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c.1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I consigli di classe dell'ultimo anno di corso elaborano, entro il 15 maggio, per la commissione d'esame, un apposito documento relativo all'azione educativa e didattica realizzata nell'ultimo anno di corso. </w:t>
      </w:r>
    </w:p>
    <w:p w14:paraId="51737229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c.2</w:t>
      </w:r>
      <w:r>
        <w:rPr>
          <w:i/>
          <w:iCs/>
          <w:sz w:val="23"/>
          <w:szCs w:val="23"/>
        </w:rPr>
        <w:t xml:space="preserve"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 </w:t>
      </w:r>
    </w:p>
    <w:p w14:paraId="54EF5FBE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Art.12.7 </w:t>
      </w:r>
      <w:r>
        <w:rPr>
          <w:i/>
          <w:iCs/>
          <w:sz w:val="23"/>
          <w:szCs w:val="23"/>
        </w:rPr>
        <w:t xml:space="preserve">La Commissione terrà in debita considerazione le specifiche situazioni soggettive, </w:t>
      </w:r>
    </w:p>
    <w:p w14:paraId="7E38D57C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relative ai candidati affetti da dislessia, sia in sede di predisposizione della terza prova </w:t>
      </w:r>
    </w:p>
    <w:p w14:paraId="6562F19A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scritta, che in sede di valutazione delle altre due prove scritte, prevedendo anche la </w:t>
      </w:r>
    </w:p>
    <w:p w14:paraId="1FDB8F04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possibilità di riservare alle stesse tempi più lunghi di quelli ordinari. Al candidato sarà </w:t>
      </w:r>
    </w:p>
    <w:p w14:paraId="450A5FC6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consentita la utilizzazione di apparecchiature e strumenti informatici </w:t>
      </w:r>
      <w:r>
        <w:rPr>
          <w:i/>
          <w:iCs/>
          <w:sz w:val="23"/>
          <w:szCs w:val="23"/>
          <w:u w:val="single"/>
        </w:rPr>
        <w:t xml:space="preserve">nel caso in cui siano </w:t>
      </w:r>
    </w:p>
    <w:p w14:paraId="3A09082C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  <w:u w:val="single"/>
        </w:rPr>
        <w:t xml:space="preserve">stati impiegati per le verifiche in corso d’anno. </w:t>
      </w:r>
    </w:p>
    <w:p w14:paraId="078B4047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Regolamento Valutazione</w:t>
      </w:r>
      <w:r>
        <w:rPr>
          <w:sz w:val="23"/>
          <w:szCs w:val="23"/>
        </w:rPr>
        <w:t xml:space="preserve">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 </w:t>
      </w:r>
    </w:p>
    <w:p w14:paraId="042D916E" w14:textId="77777777" w:rsidR="00850450" w:rsidRDefault="00850450" w:rsidP="008504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10 Valutazione degli alunni con difficoltà specifica di apprendimento (DSA) </w:t>
      </w:r>
    </w:p>
    <w:p w14:paraId="6330CDD3" w14:textId="77777777" w:rsidR="00850450" w:rsidRDefault="00850450" w:rsidP="0085045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 </w:t>
      </w:r>
    </w:p>
    <w:p w14:paraId="6254FF93" w14:textId="77777777" w:rsidR="00850450" w:rsidRDefault="00850450" w:rsidP="00850450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2. Nel diploma finale rilasciato al termine degli esami non viene fatta menzione delle modalità di svolgimento e della differenziazione delle prove.</w:t>
      </w:r>
    </w:p>
    <w:p w14:paraId="71DDA821" w14:textId="77777777" w:rsidR="00850450" w:rsidRPr="00850450" w:rsidRDefault="00850450" w:rsidP="00850450">
      <w:pPr>
        <w:tabs>
          <w:tab w:val="left" w:pos="1498"/>
        </w:tabs>
      </w:pPr>
    </w:p>
    <w:sectPr w:rsidR="00850450" w:rsidRPr="00850450" w:rsidSect="008F3F5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8FA68" w14:textId="77777777" w:rsidR="00423352" w:rsidRPr="001128E3" w:rsidRDefault="00423352" w:rsidP="001128E3">
      <w:pPr>
        <w:spacing w:after="0" w:line="240" w:lineRule="auto"/>
      </w:pPr>
      <w:r>
        <w:separator/>
      </w:r>
    </w:p>
  </w:endnote>
  <w:endnote w:type="continuationSeparator" w:id="0">
    <w:p w14:paraId="688C9227" w14:textId="77777777" w:rsidR="00423352" w:rsidRPr="001128E3" w:rsidRDefault="00423352" w:rsidP="0011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6E385C" w14:paraId="51869504" w14:textId="77777777">
      <w:tc>
        <w:tcPr>
          <w:tcW w:w="918" w:type="dxa"/>
        </w:tcPr>
        <w:p w14:paraId="0D78BB0C" w14:textId="77777777" w:rsidR="006E385C" w:rsidRDefault="0056244C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267C" w:rsidRPr="0004267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BAC7161" w14:textId="77777777" w:rsidR="006E385C" w:rsidRDefault="006E385C">
          <w:pPr>
            <w:pStyle w:val="Pidipagina"/>
          </w:pPr>
        </w:p>
      </w:tc>
    </w:tr>
  </w:tbl>
  <w:p w14:paraId="330FA12E" w14:textId="77777777" w:rsidR="006E385C" w:rsidRDefault="006E38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0087" w14:textId="77777777" w:rsidR="00423352" w:rsidRPr="001128E3" w:rsidRDefault="00423352" w:rsidP="001128E3">
      <w:pPr>
        <w:spacing w:after="0" w:line="240" w:lineRule="auto"/>
      </w:pPr>
      <w:r>
        <w:separator/>
      </w:r>
    </w:p>
  </w:footnote>
  <w:footnote w:type="continuationSeparator" w:id="0">
    <w:p w14:paraId="5478E471" w14:textId="77777777" w:rsidR="00423352" w:rsidRPr="001128E3" w:rsidRDefault="00423352" w:rsidP="0011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6229"/>
    <w:multiLevelType w:val="hybridMultilevel"/>
    <w:tmpl w:val="0276C944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464"/>
    <w:multiLevelType w:val="hybridMultilevel"/>
    <w:tmpl w:val="E920EDCC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DAB"/>
    <w:multiLevelType w:val="hybridMultilevel"/>
    <w:tmpl w:val="B2BE90AE"/>
    <w:lvl w:ilvl="0" w:tplc="665A0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27F"/>
    <w:multiLevelType w:val="hybridMultilevel"/>
    <w:tmpl w:val="715AF38E"/>
    <w:lvl w:ilvl="0" w:tplc="4B100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7BC4"/>
    <w:multiLevelType w:val="hybridMultilevel"/>
    <w:tmpl w:val="C4C2DC66"/>
    <w:lvl w:ilvl="0" w:tplc="872892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287"/>
    <w:multiLevelType w:val="hybridMultilevel"/>
    <w:tmpl w:val="1AA0D0EE"/>
    <w:lvl w:ilvl="0" w:tplc="DF9AB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B00"/>
    <w:multiLevelType w:val="hybridMultilevel"/>
    <w:tmpl w:val="0A8AAE74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D0685"/>
    <w:multiLevelType w:val="hybridMultilevel"/>
    <w:tmpl w:val="898E8F46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35B0C"/>
    <w:multiLevelType w:val="hybridMultilevel"/>
    <w:tmpl w:val="2F0E8380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35A3"/>
    <w:multiLevelType w:val="hybridMultilevel"/>
    <w:tmpl w:val="4316F5E2"/>
    <w:lvl w:ilvl="0" w:tplc="3D485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25AE2"/>
    <w:multiLevelType w:val="hybridMultilevel"/>
    <w:tmpl w:val="B4EAF7EA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614"/>
    <w:multiLevelType w:val="hybridMultilevel"/>
    <w:tmpl w:val="148486E2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7A2E"/>
    <w:multiLevelType w:val="hybridMultilevel"/>
    <w:tmpl w:val="31CA7EA6"/>
    <w:lvl w:ilvl="0" w:tplc="FE0248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9"/>
    <w:rsid w:val="00041C69"/>
    <w:rsid w:val="0004267C"/>
    <w:rsid w:val="00051F6F"/>
    <w:rsid w:val="001128E3"/>
    <w:rsid w:val="001338CE"/>
    <w:rsid w:val="002D090B"/>
    <w:rsid w:val="002E5FC0"/>
    <w:rsid w:val="0031160C"/>
    <w:rsid w:val="003B2A58"/>
    <w:rsid w:val="003B5159"/>
    <w:rsid w:val="00423352"/>
    <w:rsid w:val="004920E3"/>
    <w:rsid w:val="004B4E4B"/>
    <w:rsid w:val="004C4B1E"/>
    <w:rsid w:val="00557C26"/>
    <w:rsid w:val="0056244C"/>
    <w:rsid w:val="006E385C"/>
    <w:rsid w:val="00754555"/>
    <w:rsid w:val="00850450"/>
    <w:rsid w:val="00872C80"/>
    <w:rsid w:val="008F3F59"/>
    <w:rsid w:val="009C0DC0"/>
    <w:rsid w:val="009E6BD2"/>
    <w:rsid w:val="00A640D4"/>
    <w:rsid w:val="00B07E89"/>
    <w:rsid w:val="00B75026"/>
    <w:rsid w:val="00B7562F"/>
    <w:rsid w:val="00B81BAB"/>
    <w:rsid w:val="00B97F15"/>
    <w:rsid w:val="00C10EAF"/>
    <w:rsid w:val="00C126A6"/>
    <w:rsid w:val="00C34703"/>
    <w:rsid w:val="00CE6BEE"/>
    <w:rsid w:val="00D503F3"/>
    <w:rsid w:val="00D93301"/>
    <w:rsid w:val="00DD71A6"/>
    <w:rsid w:val="00DF03AC"/>
    <w:rsid w:val="00F25998"/>
    <w:rsid w:val="00F55184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044"/>
  <w15:docId w15:val="{DFD0A0C5-AF96-4491-8AE6-4C55A0FF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3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D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12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28E3"/>
  </w:style>
  <w:style w:type="paragraph" w:styleId="Pidipagina">
    <w:name w:val="footer"/>
    <w:basedOn w:val="Normale"/>
    <w:link w:val="PidipaginaCarattere"/>
    <w:uiPriority w:val="99"/>
    <w:unhideWhenUsed/>
    <w:rsid w:val="00112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didattica02</cp:lastModifiedBy>
  <cp:revision>2</cp:revision>
  <cp:lastPrinted>2020-02-11T10:59:00Z</cp:lastPrinted>
  <dcterms:created xsi:type="dcterms:W3CDTF">2023-09-28T13:26:00Z</dcterms:created>
  <dcterms:modified xsi:type="dcterms:W3CDTF">2023-09-28T13:26:00Z</dcterms:modified>
</cp:coreProperties>
</file>